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03" w:rsidRDefault="004A4003" w:rsidP="00EC4968">
      <w:pPr>
        <w:spacing w:line="276" w:lineRule="auto"/>
        <w:ind w:hanging="284"/>
      </w:pPr>
      <w:bookmarkStart w:id="0" w:name="_GoBack"/>
      <w:bookmarkEnd w:id="0"/>
    </w:p>
    <w:tbl>
      <w:tblPr>
        <w:tblW w:w="9180" w:type="dxa"/>
        <w:tblInd w:w="70" w:type="dxa"/>
        <w:tblLayout w:type="fixed"/>
        <w:tblCellMar>
          <w:left w:w="70" w:type="dxa"/>
          <w:right w:w="70" w:type="dxa"/>
        </w:tblCellMar>
        <w:tblLook w:val="0000" w:firstRow="0" w:lastRow="0" w:firstColumn="0" w:lastColumn="0" w:noHBand="0" w:noVBand="0"/>
      </w:tblPr>
      <w:tblGrid>
        <w:gridCol w:w="3420"/>
        <w:gridCol w:w="467"/>
        <w:gridCol w:w="5253"/>
        <w:gridCol w:w="40"/>
      </w:tblGrid>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03"/>
        </w:trPr>
        <w:tc>
          <w:tcPr>
            <w:tcW w:w="3887" w:type="dxa"/>
            <w:gridSpan w:val="2"/>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293" w:type="dxa"/>
            <w:gridSpan w:val="2"/>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3887" w:type="dxa"/>
            <w:gridSpan w:val="2"/>
            <w:tcBorders>
              <w:left w:val="nil"/>
              <w:bottom w:val="nil"/>
              <w:right w:val="nil"/>
            </w:tcBorders>
          </w:tcPr>
          <w:p w:rsidR="00D874E9" w:rsidRPr="00DD2179" w:rsidRDefault="00D874E9"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tel. 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proofErr w:type="spellStart"/>
            <w:r w:rsidRPr="00DD2179">
              <w:rPr>
                <w:rFonts w:ascii="Arial" w:hAnsi="Arial" w:cs="Arial"/>
                <w:sz w:val="20"/>
                <w:szCs w:val="20"/>
                <w:lang w:val="en-US" w:eastAsia="pl-PL"/>
              </w:rPr>
              <w:t>Nr</w:t>
            </w:r>
            <w:proofErr w:type="spellEnd"/>
            <w:r w:rsidRPr="00DD2179">
              <w:rPr>
                <w:rFonts w:ascii="Arial" w:hAnsi="Arial" w:cs="Arial"/>
                <w:sz w:val="20"/>
                <w:szCs w:val="20"/>
                <w:lang w:val="en-US" w:eastAsia="pl-PL"/>
              </w:rPr>
              <w:t xml:space="preserve"> </w:t>
            </w:r>
            <w:proofErr w:type="spellStart"/>
            <w:r w:rsidRPr="00DD2179">
              <w:rPr>
                <w:rFonts w:ascii="Arial" w:hAnsi="Arial" w:cs="Arial"/>
                <w:sz w:val="20"/>
                <w:szCs w:val="20"/>
                <w:lang w:val="en-US" w:eastAsia="pl-PL"/>
              </w:rPr>
              <w:t>faxu</w:t>
            </w:r>
            <w:proofErr w:type="spellEnd"/>
            <w:r w:rsidRPr="00DD2179">
              <w:rPr>
                <w:rFonts w:ascii="Arial" w:hAnsi="Arial" w:cs="Arial"/>
                <w:sz w:val="20"/>
                <w:szCs w:val="20"/>
                <w:lang w:val="en-US" w:eastAsia="pl-PL"/>
              </w:rPr>
              <w:t>: 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e-mail: 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val="en-US" w:eastAsia="pl-PL"/>
              </w:rPr>
            </w:pPr>
            <w:r w:rsidRPr="00DD2179">
              <w:rPr>
                <w:rFonts w:ascii="Arial" w:hAnsi="Arial" w:cs="Arial"/>
                <w:sz w:val="20"/>
                <w:szCs w:val="20"/>
                <w:lang w:val="en-US" w:eastAsia="pl-PL"/>
              </w:rPr>
              <w:t>NIP: ____________________________</w:t>
            </w:r>
          </w:p>
          <w:p w:rsidR="005972E1" w:rsidRPr="00DD2179" w:rsidRDefault="005972E1" w:rsidP="00D874E9">
            <w:pPr>
              <w:widowControl w:val="0"/>
              <w:suppressAutoHyphens/>
              <w:autoSpaceDE w:val="0"/>
              <w:autoSpaceDN w:val="0"/>
              <w:adjustRightInd w:val="0"/>
              <w:spacing w:before="120" w:after="60" w:line="276" w:lineRule="auto"/>
              <w:jc w:val="both"/>
              <w:rPr>
                <w:rFonts w:ascii="Arial" w:hAnsi="Arial" w:cs="Arial"/>
                <w:sz w:val="20"/>
                <w:szCs w:val="20"/>
                <w:lang w:eastAsia="pl-PL"/>
              </w:rPr>
            </w:pPr>
            <w:r w:rsidRPr="00DD2179">
              <w:rPr>
                <w:rFonts w:ascii="Arial" w:hAnsi="Arial" w:cs="Arial"/>
                <w:sz w:val="20"/>
                <w:szCs w:val="20"/>
                <w:lang w:eastAsia="pl-PL"/>
              </w:rPr>
              <w:t>Nr rachunku: __________________</w:t>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r>
            <w:r w:rsidR="00D26964">
              <w:rPr>
                <w:rFonts w:ascii="Arial" w:hAnsi="Arial" w:cs="Arial"/>
                <w:sz w:val="20"/>
                <w:szCs w:val="20"/>
                <w:lang w:eastAsia="pl-PL"/>
              </w:rPr>
              <w:softHyphen/>
              <w:t>___</w:t>
            </w:r>
          </w:p>
        </w:tc>
        <w:tc>
          <w:tcPr>
            <w:tcW w:w="5293" w:type="dxa"/>
            <w:gridSpan w:val="2"/>
            <w:tcBorders>
              <w:left w:val="nil"/>
              <w:bottom w:val="nil"/>
              <w:right w:val="nil"/>
            </w:tcBorders>
            <w:vAlign w:val="center"/>
          </w:tcPr>
          <w:p w:rsidR="005972E1" w:rsidRPr="00DD2179"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Gmina Somonino</w:t>
            </w:r>
          </w:p>
          <w:p w:rsidR="005972E1" w:rsidRPr="00DD2179" w:rsidRDefault="002F2DB0" w:rsidP="002F2DB0">
            <w:pPr>
              <w:widowControl w:val="0"/>
              <w:suppressAutoHyphens/>
              <w:autoSpaceDE w:val="0"/>
              <w:autoSpaceDN w:val="0"/>
              <w:adjustRightInd w:val="0"/>
              <w:spacing w:before="120"/>
              <w:ind w:left="431"/>
              <w:rPr>
                <w:rFonts w:ascii="Arial" w:hAnsi="Arial" w:cs="Arial"/>
                <w:b/>
                <w:bCs/>
                <w:iCs/>
                <w:sz w:val="20"/>
                <w:szCs w:val="20"/>
                <w:lang w:eastAsia="pl-PL"/>
              </w:rPr>
            </w:pPr>
            <w:r w:rsidRPr="00DD2179">
              <w:rPr>
                <w:rFonts w:ascii="Arial" w:hAnsi="Arial" w:cs="Arial"/>
                <w:b/>
                <w:bCs/>
                <w:iCs/>
                <w:sz w:val="20"/>
                <w:szCs w:val="20"/>
                <w:lang w:eastAsia="pl-PL"/>
              </w:rPr>
              <w:t xml:space="preserve">                                          ul. Ceynowy 21</w:t>
            </w:r>
          </w:p>
          <w:p w:rsidR="005972E1" w:rsidRPr="00DD2179" w:rsidRDefault="002F2DB0" w:rsidP="002F2DB0">
            <w:pPr>
              <w:widowControl w:val="0"/>
              <w:suppressAutoHyphens/>
              <w:autoSpaceDE w:val="0"/>
              <w:autoSpaceDN w:val="0"/>
              <w:adjustRightInd w:val="0"/>
              <w:spacing w:before="120"/>
              <w:ind w:left="431"/>
              <w:rPr>
                <w:rFonts w:ascii="Arial" w:hAnsi="Arial" w:cs="Arial"/>
                <w:b/>
                <w:sz w:val="20"/>
                <w:szCs w:val="20"/>
                <w:lang w:eastAsia="pl-PL"/>
              </w:rPr>
            </w:pPr>
            <w:r w:rsidRPr="00DD2179">
              <w:rPr>
                <w:rFonts w:ascii="Arial" w:hAnsi="Arial" w:cs="Arial"/>
                <w:b/>
                <w:sz w:val="20"/>
                <w:szCs w:val="20"/>
                <w:lang w:eastAsia="pl-PL"/>
              </w:rPr>
              <w:t xml:space="preserve">                                          83-314 Somonino</w:t>
            </w:r>
          </w:p>
          <w:p w:rsidR="005972E1" w:rsidRPr="00DD2179"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r w:rsidR="00B45BB5" w:rsidRPr="003D77F8" w:rsidTr="00917DB5">
        <w:tblPrEx>
          <w:tblCellMar>
            <w:top w:w="0" w:type="dxa"/>
            <w:bottom w:w="0" w:type="dxa"/>
          </w:tblCellMar>
        </w:tblPrEx>
        <w:trPr>
          <w:gridAfter w:val="1"/>
          <w:wAfter w:w="40" w:type="dxa"/>
        </w:trPr>
        <w:tc>
          <w:tcPr>
            <w:tcW w:w="9140" w:type="dxa"/>
            <w:gridSpan w:val="3"/>
          </w:tcPr>
          <w:p w:rsidR="00B45BB5" w:rsidRPr="003D77F8"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3D77F8">
              <w:rPr>
                <w:rFonts w:ascii="Arial" w:hAnsi="Arial" w:cs="Arial"/>
                <w:sz w:val="20"/>
                <w:szCs w:val="20"/>
                <w:lang w:eastAsia="pl-PL"/>
              </w:rPr>
              <w:t>Nawiązując do ogłoszenia o przetargu nieograniczonym na:</w:t>
            </w:r>
          </w:p>
        </w:tc>
      </w:tr>
      <w:tr w:rsidR="00B45BB5" w:rsidRPr="00DD2179" w:rsidTr="00917DB5">
        <w:tblPrEx>
          <w:tblCellMar>
            <w:top w:w="0" w:type="dxa"/>
            <w:bottom w:w="0" w:type="dxa"/>
          </w:tblCellMar>
        </w:tblPrEx>
        <w:trPr>
          <w:gridAfter w:val="1"/>
          <w:wAfter w:w="40" w:type="dxa"/>
        </w:trPr>
        <w:tc>
          <w:tcPr>
            <w:tcW w:w="9140" w:type="dxa"/>
            <w:gridSpan w:val="3"/>
          </w:tcPr>
          <w:p w:rsidR="00B45BB5" w:rsidRPr="00821353" w:rsidRDefault="00216E5F" w:rsidP="00DD2179">
            <w:pPr>
              <w:widowControl w:val="0"/>
              <w:suppressAutoHyphens/>
              <w:autoSpaceDE w:val="0"/>
              <w:autoSpaceDN w:val="0"/>
              <w:adjustRightInd w:val="0"/>
              <w:spacing w:before="60" w:after="60" w:line="276" w:lineRule="auto"/>
              <w:ind w:left="360"/>
              <w:jc w:val="both"/>
              <w:rPr>
                <w:rFonts w:ascii="Arial" w:hAnsi="Arial" w:cs="Arial"/>
                <w:b/>
                <w:szCs w:val="24"/>
                <w:lang w:eastAsia="pl-PL"/>
              </w:rPr>
            </w:pPr>
            <w:r w:rsidRPr="00821353">
              <w:rPr>
                <w:rFonts w:ascii="Arial" w:hAnsi="Arial" w:cs="Arial"/>
                <w:b/>
                <w:szCs w:val="24"/>
              </w:rPr>
              <w:t xml:space="preserve">„Budowa trasy </w:t>
            </w:r>
            <w:r w:rsidR="00821353" w:rsidRPr="00821353">
              <w:rPr>
                <w:rFonts w:ascii="Arial" w:hAnsi="Arial" w:cs="Arial"/>
                <w:b/>
                <w:szCs w:val="24"/>
              </w:rPr>
              <w:t xml:space="preserve">rowerowej na odcinku </w:t>
            </w:r>
            <w:r w:rsidRPr="00821353">
              <w:rPr>
                <w:rFonts w:ascii="Arial" w:hAnsi="Arial" w:cs="Arial"/>
                <w:b/>
                <w:szCs w:val="24"/>
              </w:rPr>
              <w:t>Ostrzyce</w:t>
            </w:r>
            <w:r w:rsidR="00821353" w:rsidRPr="00821353">
              <w:rPr>
                <w:rFonts w:ascii="Arial" w:hAnsi="Arial" w:cs="Arial"/>
                <w:b/>
                <w:szCs w:val="24"/>
              </w:rPr>
              <w:t xml:space="preserve"> – Kolano”</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2F2DB0">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rsidTr="00917DB5">
        <w:tblPrEx>
          <w:tblCellMar>
            <w:top w:w="0" w:type="dxa"/>
            <w:bottom w:w="0" w:type="dxa"/>
          </w:tblCellMar>
        </w:tblPrEx>
        <w:trPr>
          <w:gridAfter w:val="1"/>
          <w:wAfter w:w="40" w:type="dxa"/>
        </w:trPr>
        <w:tc>
          <w:tcPr>
            <w:tcW w:w="914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rsidTr="00917DB5">
        <w:tblPrEx>
          <w:tblCellMar>
            <w:top w:w="0" w:type="dxa"/>
            <w:bottom w:w="0" w:type="dxa"/>
          </w:tblCellMar>
        </w:tblPrEx>
        <w:trPr>
          <w:gridAfter w:val="1"/>
          <w:wAfter w:w="40" w:type="dxa"/>
        </w:trPr>
        <w:tc>
          <w:tcPr>
            <w:tcW w:w="9140" w:type="dxa"/>
            <w:gridSpan w:val="3"/>
          </w:tcPr>
          <w:p w:rsidR="00B45BB5" w:rsidRPr="004A4003" w:rsidRDefault="00B45BB5" w:rsidP="002F2DB0">
            <w:pPr>
              <w:widowControl w:val="0"/>
              <w:suppressAutoHyphens/>
              <w:autoSpaceDE w:val="0"/>
              <w:autoSpaceDN w:val="0"/>
              <w:adjustRightInd w:val="0"/>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spacing w:before="240" w:after="60" w:line="276"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rsidTr="00917DB5">
        <w:tblPrEx>
          <w:tblCellMar>
            <w:top w:w="0" w:type="dxa"/>
            <w:bottom w:w="0" w:type="dxa"/>
          </w:tblCellMar>
        </w:tblPrEx>
        <w:trPr>
          <w:gridAfter w:val="1"/>
          <w:wAfter w:w="40" w:type="dxa"/>
        </w:trPr>
        <w:tc>
          <w:tcPr>
            <w:tcW w:w="9140" w:type="dxa"/>
            <w:gridSpan w:val="3"/>
          </w:tcPr>
          <w:p w:rsidR="008962F6" w:rsidRPr="00D874E9" w:rsidRDefault="00B45BB5"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u w:val="single"/>
                <w:lang w:eastAsia="pl-PL"/>
              </w:rPr>
            </w:pPr>
            <w:r w:rsidRPr="00D874E9">
              <w:rPr>
                <w:rFonts w:ascii="Arial" w:hAnsi="Arial" w:cs="Arial"/>
                <w:b/>
                <w:sz w:val="20"/>
                <w:szCs w:val="20"/>
                <w:u w:val="single"/>
                <w:lang w:eastAsia="pl-PL"/>
              </w:rPr>
              <w:t>3.</w:t>
            </w:r>
            <w:r w:rsidRPr="00D874E9">
              <w:rPr>
                <w:rFonts w:ascii="Arial" w:hAnsi="Arial" w:cs="Arial"/>
                <w:b/>
                <w:sz w:val="20"/>
                <w:szCs w:val="20"/>
                <w:u w:val="single"/>
                <w:lang w:eastAsia="pl-PL"/>
              </w:rPr>
              <w:tab/>
              <w:t xml:space="preserve">OFERUJĘ </w:t>
            </w:r>
          </w:p>
          <w:p w:rsidR="008962F6" w:rsidRDefault="00D874E9" w:rsidP="00D874E9">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       </w:t>
            </w:r>
            <w:r w:rsidR="008962F6">
              <w:rPr>
                <w:rFonts w:ascii="Arial" w:hAnsi="Arial" w:cs="Arial"/>
                <w:b/>
                <w:sz w:val="20"/>
                <w:szCs w:val="20"/>
                <w:lang w:eastAsia="pl-PL"/>
              </w:rPr>
              <w:t xml:space="preserve">1) </w:t>
            </w:r>
            <w:r w:rsidR="00B45BB5" w:rsidRPr="00B45BB5">
              <w:rPr>
                <w:rFonts w:ascii="Arial" w:hAnsi="Arial" w:cs="Arial"/>
                <w:b/>
                <w:sz w:val="20"/>
                <w:szCs w:val="20"/>
                <w:lang w:eastAsia="pl-PL"/>
              </w:rPr>
              <w:t xml:space="preserve">wykonanie zamówienia </w:t>
            </w:r>
            <w:r w:rsidR="00B45BB5" w:rsidRPr="00D874E9">
              <w:rPr>
                <w:rFonts w:ascii="Arial" w:hAnsi="Arial" w:cs="Arial"/>
                <w:sz w:val="20"/>
                <w:szCs w:val="20"/>
                <w:lang w:eastAsia="pl-PL"/>
              </w:rPr>
              <w:t>zgodnie z opisem przedmiotu zamówienia za łączną</w:t>
            </w:r>
            <w:r w:rsidR="00B45BB5" w:rsidRPr="00B45BB5">
              <w:rPr>
                <w:rFonts w:ascii="Arial" w:hAnsi="Arial" w:cs="Arial"/>
                <w:b/>
                <w:sz w:val="20"/>
                <w:szCs w:val="20"/>
                <w:lang w:eastAsia="pl-PL"/>
              </w:rPr>
              <w:t xml:space="preserve"> </w:t>
            </w:r>
            <w:r w:rsidRPr="00D874E9">
              <w:rPr>
                <w:rFonts w:ascii="Arial" w:hAnsi="Arial" w:cs="Arial"/>
                <w:sz w:val="20"/>
                <w:szCs w:val="20"/>
                <w:lang w:eastAsia="pl-PL"/>
              </w:rPr>
              <w:t>wartość</w:t>
            </w:r>
            <w:r w:rsidR="008962F6" w:rsidRPr="00D874E9">
              <w:rPr>
                <w:rFonts w:ascii="Arial" w:hAnsi="Arial" w:cs="Arial"/>
                <w:sz w:val="20"/>
                <w:szCs w:val="20"/>
                <w:lang w:eastAsia="pl-PL"/>
              </w:rPr>
              <w:t xml:space="preserve">    </w:t>
            </w:r>
          </w:p>
          <w:p w:rsidR="008962F6" w:rsidRPr="00D874E9"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D874E9">
              <w:rPr>
                <w:rFonts w:ascii="Arial" w:hAnsi="Arial" w:cs="Arial"/>
                <w:sz w:val="20"/>
                <w:szCs w:val="20"/>
                <w:lang w:eastAsia="pl-PL"/>
              </w:rPr>
              <w:t xml:space="preserve">           </w:t>
            </w:r>
            <w:r w:rsidR="00B45BB5" w:rsidRPr="00D874E9">
              <w:rPr>
                <w:rFonts w:ascii="Arial" w:hAnsi="Arial" w:cs="Arial"/>
                <w:sz w:val="20"/>
                <w:szCs w:val="20"/>
                <w:lang w:eastAsia="pl-PL"/>
              </w:rPr>
              <w:t xml:space="preserve">cenę ryczałtową </w:t>
            </w:r>
            <w:r w:rsidRPr="00D874E9">
              <w:rPr>
                <w:rFonts w:ascii="Arial" w:hAnsi="Arial" w:cs="Arial"/>
                <w:sz w:val="20"/>
                <w:szCs w:val="20"/>
                <w:lang w:eastAsia="pl-PL"/>
              </w:rPr>
              <w:t>netto …………………………. PLN</w:t>
            </w:r>
          </w:p>
          <w:p w:rsidR="008962F6" w:rsidRPr="00D874E9" w:rsidRDefault="00821353" w:rsidP="00E55FF9">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            </w:t>
            </w:r>
            <w:r w:rsidR="00FB1643">
              <w:rPr>
                <w:rFonts w:ascii="Arial" w:hAnsi="Arial" w:cs="Arial"/>
                <w:sz w:val="20"/>
                <w:szCs w:val="20"/>
                <w:lang w:eastAsia="pl-PL"/>
              </w:rPr>
              <w:t>podatek VAT (…</w:t>
            </w:r>
            <w:r w:rsidR="008962F6" w:rsidRPr="00D874E9">
              <w:rPr>
                <w:rFonts w:ascii="Arial" w:hAnsi="Arial" w:cs="Arial"/>
                <w:sz w:val="20"/>
                <w:szCs w:val="20"/>
                <w:lang w:eastAsia="pl-PL"/>
              </w:rPr>
              <w:t>%) …………………………. PLN</w:t>
            </w:r>
          </w:p>
          <w:p w:rsidR="008962F6" w:rsidRDefault="00821353"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 xml:space="preserve">  </w:t>
            </w:r>
            <w:r w:rsidR="00D874E9">
              <w:rPr>
                <w:rFonts w:ascii="Arial" w:hAnsi="Arial" w:cs="Arial"/>
                <w:b/>
                <w:sz w:val="20"/>
                <w:szCs w:val="20"/>
                <w:lang w:eastAsia="pl-PL"/>
              </w:rPr>
              <w:t xml:space="preserve"> </w:t>
            </w:r>
            <w:r w:rsidR="008962F6">
              <w:rPr>
                <w:rFonts w:ascii="Arial" w:hAnsi="Arial" w:cs="Arial"/>
                <w:b/>
                <w:sz w:val="20"/>
                <w:szCs w:val="20"/>
                <w:lang w:eastAsia="pl-PL"/>
              </w:rPr>
              <w:t xml:space="preserve">         brutto ………………………….  PLN</w:t>
            </w:r>
          </w:p>
          <w:p w:rsidR="00B45BB5" w:rsidRDefault="008962F6" w:rsidP="00E55FF9">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(słownie:……………………………………………………………………………………………………)</w:t>
            </w:r>
          </w:p>
          <w:p w:rsidR="005E7BBB" w:rsidRPr="00B45BB5" w:rsidRDefault="005E7BBB" w:rsidP="0020282B">
            <w:pPr>
              <w:widowControl w:val="0"/>
              <w:suppressAutoHyphens/>
              <w:autoSpaceDE w:val="0"/>
              <w:autoSpaceDN w:val="0"/>
              <w:adjustRightInd w:val="0"/>
              <w:spacing w:before="60" w:after="60" w:line="360" w:lineRule="auto"/>
              <w:ind w:left="426" w:hanging="1"/>
              <w:jc w:val="both"/>
              <w:rPr>
                <w:rFonts w:ascii="Arial" w:hAnsi="Arial" w:cs="Arial"/>
                <w:b/>
                <w:sz w:val="20"/>
                <w:szCs w:val="20"/>
                <w:lang w:eastAsia="pl-PL"/>
              </w:rPr>
            </w:pPr>
            <w:r w:rsidRPr="00B45BB5">
              <w:rPr>
                <w:rFonts w:ascii="Arial" w:hAnsi="Arial" w:cs="Arial"/>
                <w:b/>
                <w:sz w:val="20"/>
                <w:szCs w:val="20"/>
                <w:lang w:eastAsia="pl-PL"/>
              </w:rPr>
              <w:t>Na wykona</w:t>
            </w:r>
            <w:r>
              <w:rPr>
                <w:rFonts w:ascii="Arial" w:hAnsi="Arial" w:cs="Arial"/>
                <w:b/>
                <w:sz w:val="20"/>
                <w:szCs w:val="20"/>
                <w:lang w:eastAsia="pl-PL"/>
              </w:rPr>
              <w:t xml:space="preserve">ne roboty budowlane udzielamy …………………………………. miesięcznej </w:t>
            </w:r>
            <w:r w:rsidRPr="00B45BB5">
              <w:rPr>
                <w:rFonts w:ascii="Arial" w:hAnsi="Arial" w:cs="Arial"/>
                <w:b/>
                <w:sz w:val="20"/>
                <w:szCs w:val="20"/>
                <w:lang w:eastAsia="pl-PL"/>
              </w:rPr>
              <w:t>gwarancją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E55FF9">
            <w:pPr>
              <w:widowControl w:val="0"/>
              <w:suppressAutoHyphens/>
              <w:autoSpaceDE w:val="0"/>
              <w:autoSpaceDN w:val="0"/>
              <w:adjustRightInd w:val="0"/>
              <w:spacing w:before="60" w:after="60" w:line="276" w:lineRule="auto"/>
              <w:ind w:left="850" w:hanging="425"/>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OŚWIADCZAM, że zgodnie z wymaganiami wskazanymi w Części 1 SIWZ pkt 3.9 do </w:t>
            </w:r>
            <w:r w:rsidR="00B45BB5" w:rsidRPr="00B45BB5">
              <w:rPr>
                <w:rFonts w:ascii="Arial" w:hAnsi="Arial" w:cs="Arial"/>
                <w:sz w:val="20"/>
                <w:szCs w:val="20"/>
                <w:lang w:eastAsia="pl-PL"/>
              </w:rPr>
              <w:lastRenderedPageBreak/>
              <w:t>realizacji zamówienia przy czynnościach określonych w SIWZ zaangażuję osoby zatrudnione na podstawie umowy o pracę w rozumieniu przepisów ustawy z dnia 26 czerwca 1976 r. - Kodeks pracy.</w:t>
            </w:r>
          </w:p>
        </w:tc>
      </w:tr>
      <w:tr w:rsidR="00B45BB5" w:rsidRPr="00B45BB5" w:rsidTr="00917DB5">
        <w:tblPrEx>
          <w:tblCellMar>
            <w:top w:w="0" w:type="dxa"/>
            <w:bottom w:w="0" w:type="dxa"/>
          </w:tblCellMar>
        </w:tblPrEx>
        <w:trPr>
          <w:gridAfter w:val="1"/>
          <w:wAfter w:w="40" w:type="dxa"/>
          <w:trHeight w:val="734"/>
        </w:trPr>
        <w:tc>
          <w:tcPr>
            <w:tcW w:w="9140" w:type="dxa"/>
            <w:gridSpan w:val="3"/>
          </w:tcPr>
          <w:p w:rsidR="00B45BB5" w:rsidRPr="00B45BB5" w:rsidRDefault="005E7BBB" w:rsidP="00821353">
            <w:pPr>
              <w:widowControl w:val="0"/>
              <w:suppressAutoHyphens/>
              <w:autoSpaceDE w:val="0"/>
              <w:autoSpaceDN w:val="0"/>
              <w:adjustRightInd w:val="0"/>
              <w:spacing w:before="120" w:after="100" w:afterAutospacing="1"/>
              <w:ind w:left="850" w:hanging="425"/>
              <w:jc w:val="both"/>
              <w:rPr>
                <w:rFonts w:ascii="Arial" w:hAnsi="Arial" w:cs="Arial"/>
                <w:sz w:val="20"/>
                <w:szCs w:val="20"/>
                <w:lang w:eastAsia="pl-PL"/>
              </w:rPr>
            </w:pPr>
            <w:r>
              <w:rPr>
                <w:rFonts w:ascii="Arial" w:hAnsi="Arial" w:cs="Arial"/>
                <w:sz w:val="20"/>
                <w:szCs w:val="20"/>
                <w:lang w:eastAsia="pl-PL"/>
              </w:rPr>
              <w:lastRenderedPageBreak/>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2"/>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821353">
            <w:pPr>
              <w:widowControl w:val="0"/>
              <w:suppressAutoHyphens/>
              <w:autoSpaceDE w:val="0"/>
              <w:autoSpaceDN w:val="0"/>
              <w:adjustRightInd w:val="0"/>
              <w:spacing w:before="100" w:beforeAutospacing="1"/>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rsidTr="00917DB5">
        <w:tblPrEx>
          <w:tblCellMar>
            <w:top w:w="0" w:type="dxa"/>
            <w:bottom w:w="0" w:type="dxa"/>
          </w:tblCellMar>
        </w:tblPrEx>
        <w:trPr>
          <w:gridAfter w:val="1"/>
          <w:wAfter w:w="40" w:type="dxa"/>
        </w:trPr>
        <w:tc>
          <w:tcPr>
            <w:tcW w:w="9140" w:type="dxa"/>
            <w:gridSpan w:val="3"/>
          </w:tcPr>
          <w:p w:rsidR="00B45BB5" w:rsidRDefault="005E7BBB"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F80D17" w:rsidRPr="00B45BB5" w:rsidRDefault="00F80D17" w:rsidP="00AD6266">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 xml:space="preserve">10. </w:t>
            </w:r>
            <w:r w:rsidR="00917DB5" w:rsidRPr="00967ADE">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821353">
            <w:pPr>
              <w:widowControl w:val="0"/>
              <w:suppressAutoHyphens/>
              <w:autoSpaceDE w:val="0"/>
              <w:autoSpaceDN w:val="0"/>
              <w:adjustRightInd w:val="0"/>
              <w:spacing w:before="60" w:after="60"/>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firma Podwykonawcy )</w:t>
            </w:r>
          </w:p>
        </w:tc>
      </w:tr>
      <w:tr w:rsidR="00B45BB5" w:rsidRPr="00B45BB5" w:rsidTr="00917DB5">
        <w:tblPrEx>
          <w:tblCellMar>
            <w:top w:w="0" w:type="dxa"/>
            <w:bottom w:w="0" w:type="dxa"/>
          </w:tblCellMar>
        </w:tblPrEx>
        <w:trPr>
          <w:gridAfter w:val="1"/>
          <w:wAfter w:w="40" w:type="dxa"/>
        </w:trPr>
        <w:tc>
          <w:tcPr>
            <w:tcW w:w="9140" w:type="dxa"/>
            <w:gridSpan w:val="3"/>
          </w:tcPr>
          <w:p w:rsidR="00E55FF9" w:rsidRDefault="00E55FF9" w:rsidP="00E55FF9">
            <w:pPr>
              <w:widowControl w:val="0"/>
              <w:suppressAutoHyphens/>
              <w:autoSpaceDE w:val="0"/>
              <w:autoSpaceDN w:val="0"/>
              <w:adjustRightInd w:val="0"/>
              <w:jc w:val="center"/>
              <w:rPr>
                <w:rFonts w:ascii="Arial" w:hAnsi="Arial" w:cs="Arial"/>
                <w:sz w:val="20"/>
                <w:szCs w:val="20"/>
                <w:lang w:eastAsia="pl-PL"/>
              </w:rPr>
            </w:pPr>
          </w:p>
          <w:p w:rsidR="00B45BB5" w:rsidRPr="00B45BB5" w:rsidRDefault="00B45BB5" w:rsidP="00E55FF9">
            <w:pPr>
              <w:widowControl w:val="0"/>
              <w:suppressAutoHyphens/>
              <w:autoSpaceDE w:val="0"/>
              <w:autoSpaceDN w:val="0"/>
              <w:adjustRightInd w:val="0"/>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rsidTr="00917DB5">
        <w:tblPrEx>
          <w:tblCellMar>
            <w:top w:w="0" w:type="dxa"/>
            <w:bottom w:w="0" w:type="dxa"/>
          </w:tblCellMar>
        </w:tblPrEx>
        <w:trPr>
          <w:gridAfter w:val="1"/>
          <w:wAfter w:w="40" w:type="dxa"/>
        </w:trPr>
        <w:tc>
          <w:tcPr>
            <w:tcW w:w="9140" w:type="dxa"/>
            <w:gridSpan w:val="3"/>
          </w:tcPr>
          <w:p w:rsidR="00B45BB5" w:rsidRPr="00CD046D" w:rsidRDefault="00B45BB5" w:rsidP="00E55FF9">
            <w:pPr>
              <w:widowControl w:val="0"/>
              <w:suppressAutoHyphens/>
              <w:autoSpaceDE w:val="0"/>
              <w:autoSpaceDN w:val="0"/>
              <w:adjustRightInd w:val="0"/>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CD046D">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OFERTĘ n</w:t>
            </w:r>
            <w:r w:rsidR="00050A11">
              <w:rPr>
                <w:rFonts w:ascii="Arial" w:hAnsi="Arial" w:cs="Arial"/>
                <w:sz w:val="20"/>
                <w:szCs w:val="20"/>
                <w:lang w:eastAsia="pl-PL"/>
              </w:rPr>
              <w:t>iniejszą składam/ składamy na ………………………..</w:t>
            </w:r>
            <w:r w:rsidR="00B45BB5" w:rsidRPr="00B45BB5">
              <w:rPr>
                <w:rFonts w:ascii="Arial" w:hAnsi="Arial" w:cs="Arial"/>
                <w:sz w:val="20"/>
                <w:szCs w:val="20"/>
                <w:lang w:eastAsia="pl-PL"/>
              </w:rPr>
              <w:t xml:space="preserve"> stronach.</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917D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ZAŁĄCZNIKAMI do oferty są:</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050A11" w:rsidRDefault="00050A11" w:rsidP="00050A11">
            <w:pPr>
              <w:pStyle w:val="Akapitzlist"/>
              <w:widowControl w:val="0"/>
              <w:numPr>
                <w:ilvl w:val="0"/>
                <w:numId w:val="41"/>
              </w:numPr>
              <w:suppressAutoHyphens/>
              <w:autoSpaceDE w:val="0"/>
              <w:autoSpaceDN w:val="0"/>
              <w:adjustRightInd w:val="0"/>
              <w:spacing w:before="60" w:after="60" w:line="360" w:lineRule="auto"/>
              <w:rPr>
                <w:rFonts w:ascii="Arial" w:hAnsi="Arial" w:cs="Arial"/>
                <w:sz w:val="20"/>
                <w:szCs w:val="20"/>
                <w:lang w:eastAsia="pl-PL"/>
              </w:rPr>
            </w:pPr>
            <w:r>
              <w:rPr>
                <w:rFonts w:ascii="Arial" w:hAnsi="Arial" w:cs="Arial"/>
                <w:sz w:val="20"/>
                <w:szCs w:val="20"/>
                <w:lang w:eastAsia="pl-PL"/>
              </w:rPr>
              <w:t>…………………………………….</w:t>
            </w:r>
          </w:p>
        </w:tc>
      </w:tr>
      <w:tr w:rsidR="00B45BB5" w:rsidRPr="00B45BB5" w:rsidTr="00917DB5">
        <w:tblPrEx>
          <w:tblCellMar>
            <w:top w:w="0" w:type="dxa"/>
            <w:bottom w:w="0" w:type="dxa"/>
          </w:tblCellMar>
        </w:tblPrEx>
        <w:trPr>
          <w:gridAfter w:val="1"/>
          <w:wAfter w:w="40" w:type="dxa"/>
        </w:trPr>
        <w:tc>
          <w:tcPr>
            <w:tcW w:w="9140" w:type="dxa"/>
            <w:gridSpan w:val="3"/>
          </w:tcPr>
          <w:p w:rsidR="00E55FF9" w:rsidRDefault="00050A11" w:rsidP="00E55FF9">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   …………………………………….</w:t>
            </w:r>
          </w:p>
          <w:p w:rsidR="00E55FF9" w:rsidRDefault="00E55FF9"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 xml:space="preserve">3)   </w:t>
            </w:r>
            <w:r w:rsidR="00050A11">
              <w:rPr>
                <w:rFonts w:ascii="Arial" w:hAnsi="Arial" w:cs="Arial"/>
                <w:sz w:val="20"/>
                <w:szCs w:val="20"/>
                <w:lang w:eastAsia="pl-PL"/>
              </w:rPr>
              <w:t>……………………………………</w:t>
            </w:r>
          </w:p>
          <w:p w:rsidR="00050A11" w:rsidRDefault="00050A11" w:rsidP="00050A11">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4)   …………………………………...</w:t>
            </w:r>
          </w:p>
          <w:p w:rsidR="00DD6BAC"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5)   ……………………………………</w:t>
            </w:r>
          </w:p>
          <w:p w:rsidR="00050A11"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6)  ……………………………………</w:t>
            </w:r>
          </w:p>
          <w:p w:rsidR="00050A11" w:rsidRPr="00B45BB5" w:rsidRDefault="00050A11"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7)  …………………………………….</w:t>
            </w:r>
          </w:p>
        </w:tc>
      </w:tr>
      <w:tr w:rsidR="00B45BB5" w:rsidRPr="00B45BB5" w:rsidTr="00917DB5">
        <w:tblPrEx>
          <w:tblCellMar>
            <w:top w:w="0" w:type="dxa"/>
            <w:bottom w:w="0" w:type="dxa"/>
          </w:tblCellMar>
        </w:tblPrEx>
        <w:trPr>
          <w:gridAfter w:val="1"/>
          <w:wAfter w:w="40" w:type="dxa"/>
        </w:trPr>
        <w:tc>
          <w:tcPr>
            <w:tcW w:w="9140" w:type="dxa"/>
            <w:gridSpan w:val="3"/>
          </w:tcPr>
          <w:p w:rsidR="00B31FF4" w:rsidRDefault="00B31FF4" w:rsidP="00DD6BAC">
            <w:pPr>
              <w:widowControl w:val="0"/>
              <w:tabs>
                <w:tab w:val="right" w:pos="8460"/>
              </w:tabs>
              <w:suppressAutoHyphens/>
              <w:rPr>
                <w:rFonts w:ascii="Arial" w:hAnsi="Arial" w:cs="Arial"/>
                <w:sz w:val="20"/>
                <w:szCs w:val="20"/>
                <w:lang w:eastAsia="pl-PL"/>
              </w:rPr>
            </w:pPr>
          </w:p>
          <w:p w:rsidR="00B31FF4" w:rsidRDefault="00B31FF4" w:rsidP="00DD6BAC">
            <w:pPr>
              <w:widowControl w:val="0"/>
              <w:tabs>
                <w:tab w:val="right" w:pos="8460"/>
              </w:tabs>
              <w:suppressAutoHyphens/>
              <w:rPr>
                <w:rFonts w:ascii="Arial" w:hAnsi="Arial" w:cs="Arial"/>
                <w:sz w:val="20"/>
                <w:szCs w:val="20"/>
                <w:lang w:eastAsia="pl-PL"/>
              </w:rPr>
            </w:pPr>
          </w:p>
          <w:p w:rsidR="00B45BB5" w:rsidRPr="00B45BB5" w:rsidRDefault="00B45BB5" w:rsidP="00DD6BAC">
            <w:pPr>
              <w:widowControl w:val="0"/>
              <w:tabs>
                <w:tab w:val="right" w:pos="8460"/>
              </w:tabs>
              <w:suppressAutoHyphens/>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rsidTr="00917DB5">
        <w:tblPrEx>
          <w:tblCellMar>
            <w:top w:w="0" w:type="dxa"/>
            <w:bottom w:w="0" w:type="dxa"/>
          </w:tblCellMar>
        </w:tblPrEx>
        <w:trPr>
          <w:gridAfter w:val="1"/>
          <w:wAfter w:w="40" w:type="dxa"/>
        </w:trPr>
        <w:tc>
          <w:tcPr>
            <w:tcW w:w="9140" w:type="dxa"/>
            <w:gridSpan w:val="3"/>
          </w:tcPr>
          <w:p w:rsidR="00DD6BAC" w:rsidRPr="00917DB5" w:rsidRDefault="00B45BB5" w:rsidP="00917DB5">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w:t>
            </w:r>
            <w:r w:rsidR="00917DB5">
              <w:rPr>
                <w:rFonts w:ascii="Arial" w:hAnsi="Arial" w:cs="Arial"/>
                <w:i/>
                <w:iCs/>
                <w:sz w:val="16"/>
                <w:szCs w:val="16"/>
                <w:lang w:eastAsia="pl-PL"/>
              </w:rPr>
              <w:t xml:space="preserve">y upoważnionej do </w:t>
            </w:r>
            <w:proofErr w:type="spellStart"/>
            <w:r w:rsidR="00917DB5">
              <w:rPr>
                <w:rFonts w:ascii="Arial" w:hAnsi="Arial" w:cs="Arial"/>
                <w:i/>
                <w:iCs/>
                <w:sz w:val="16"/>
                <w:szCs w:val="16"/>
                <w:lang w:eastAsia="pl-PL"/>
              </w:rPr>
              <w:t>reprezentacj</w:t>
            </w:r>
            <w:proofErr w:type="spellEnd"/>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rsidTr="00917DB5">
        <w:tblPrEx>
          <w:tblCellMar>
            <w:top w:w="0" w:type="dxa"/>
            <w:bottom w:w="0" w:type="dxa"/>
          </w:tblCellMar>
        </w:tblPrEx>
        <w:trPr>
          <w:gridAfter w:val="1"/>
          <w:wAfter w:w="40" w:type="dxa"/>
        </w:trPr>
        <w:tc>
          <w:tcPr>
            <w:tcW w:w="9140" w:type="dxa"/>
            <w:gridSpan w:val="3"/>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r w:rsidR="005972E1" w:rsidRPr="00B45BB5" w:rsidTr="0091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568"/>
        </w:trPr>
        <w:tc>
          <w:tcPr>
            <w:tcW w:w="3420" w:type="dxa"/>
          </w:tcPr>
          <w:p w:rsidR="005972E1" w:rsidRPr="00B45BB5" w:rsidRDefault="00A91C54" w:rsidP="005D3EBA">
            <w:pPr>
              <w:widowControl w:val="0"/>
              <w:suppressAutoHyphens/>
              <w:autoSpaceDE w:val="0"/>
              <w:autoSpaceDN w:val="0"/>
              <w:adjustRightInd w:val="0"/>
              <w:spacing w:beforeLines="600" w:before="1440" w:afterLines="60" w:after="144" w:line="360" w:lineRule="auto"/>
              <w:rPr>
                <w:rFonts w:ascii="Arial" w:hAnsi="Arial" w:cs="Arial"/>
                <w:sz w:val="20"/>
                <w:szCs w:val="20"/>
                <w:vertAlign w:val="subscript"/>
                <w:lang w:eastAsia="pl-PL"/>
              </w:rPr>
            </w:pPr>
            <w:r>
              <w:rPr>
                <w:rFonts w:ascii="Arial" w:hAnsi="Arial" w:cs="Arial"/>
                <w:sz w:val="20"/>
                <w:szCs w:val="20"/>
                <w:vertAlign w:val="subscript"/>
                <w:lang w:eastAsia="pl-PL"/>
              </w:rPr>
              <w:t xml:space="preserve">       </w:t>
            </w:r>
            <w:r w:rsidR="005972E1" w:rsidRPr="00B45BB5">
              <w:rPr>
                <w:rFonts w:ascii="Arial" w:hAnsi="Arial" w:cs="Arial"/>
                <w:sz w:val="20"/>
                <w:szCs w:val="20"/>
                <w:vertAlign w:val="subscript"/>
                <w:lang w:eastAsia="pl-PL"/>
              </w:rPr>
              <w:t>Pieczęć Wykonawcy</w:t>
            </w:r>
          </w:p>
        </w:tc>
        <w:tc>
          <w:tcPr>
            <w:tcW w:w="5760" w:type="dxa"/>
            <w:gridSpan w:val="3"/>
            <w:tcBorders>
              <w:top w:val="nil"/>
              <w:right w:val="nil"/>
            </w:tcBorders>
            <w:shd w:val="clear" w:color="auto" w:fill="E6E6E6"/>
            <w:vAlign w:val="center"/>
          </w:tcPr>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A91C54">
            <w:pPr>
              <w:widowControl w:val="0"/>
              <w:suppressAutoHyphens/>
              <w:autoSpaceDE w:val="0"/>
              <w:autoSpaceDN w:val="0"/>
              <w:adjustRightInd w:val="0"/>
              <w:spacing w:beforeLines="50" w:before="120" w:afterLines="50" w:after="120"/>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9426" w:type="dxa"/>
        <w:tblLayout w:type="fixed"/>
        <w:tblCellMar>
          <w:left w:w="70" w:type="dxa"/>
          <w:right w:w="70" w:type="dxa"/>
        </w:tblCellMar>
        <w:tblLook w:val="0000" w:firstRow="0" w:lastRow="0" w:firstColumn="0" w:lastColumn="0" w:noHBand="0" w:noVBand="0"/>
      </w:tblPr>
      <w:tblGrid>
        <w:gridCol w:w="9426"/>
      </w:tblGrid>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636D22">
        <w:tblPrEx>
          <w:tblCellMar>
            <w:top w:w="0" w:type="dxa"/>
            <w:bottom w:w="0" w:type="dxa"/>
          </w:tblCellMar>
        </w:tblPrEx>
        <w:tc>
          <w:tcPr>
            <w:tcW w:w="9426" w:type="dxa"/>
          </w:tcPr>
          <w:p w:rsidR="00B45BB5" w:rsidRPr="00693AED" w:rsidRDefault="00216E5F" w:rsidP="00636D22">
            <w:pPr>
              <w:widowControl w:val="0"/>
              <w:suppressAutoHyphens/>
              <w:autoSpaceDE w:val="0"/>
              <w:autoSpaceDN w:val="0"/>
              <w:adjustRightInd w:val="0"/>
              <w:spacing w:beforeLines="60" w:before="144" w:afterLines="60" w:after="144"/>
              <w:rPr>
                <w:rFonts w:ascii="Arial" w:hAnsi="Arial" w:cs="Arial"/>
                <w:b/>
                <w:sz w:val="22"/>
              </w:rPr>
            </w:pPr>
            <w:r>
              <w:rPr>
                <w:rFonts w:ascii="Arial" w:hAnsi="Arial" w:cs="Arial"/>
                <w:sz w:val="20"/>
                <w:szCs w:val="20"/>
              </w:rPr>
              <w:t>"</w:t>
            </w:r>
            <w:r w:rsidR="00693AED">
              <w:rPr>
                <w:rFonts w:ascii="Arial" w:hAnsi="Arial" w:cs="Arial"/>
                <w:b/>
                <w:sz w:val="22"/>
              </w:rPr>
              <w:t>Budowa trasy rowerowej na odcinku Ostrzyce – Kolano”</w:t>
            </w:r>
          </w:p>
        </w:tc>
      </w:tr>
      <w:tr w:rsidR="00B45BB5" w:rsidRPr="00B45BB5" w:rsidTr="00636D22">
        <w:tblPrEx>
          <w:tblCellMar>
            <w:top w:w="0" w:type="dxa"/>
            <w:bottom w:w="0" w:type="dxa"/>
          </w:tblCellMar>
        </w:tblPrEx>
        <w:tc>
          <w:tcPr>
            <w:tcW w:w="9426" w:type="dxa"/>
          </w:tcPr>
          <w:p w:rsidR="00B45BB5" w:rsidRPr="005D3EBA" w:rsidRDefault="00B45BB5"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nr postępowani</w:t>
            </w:r>
            <w:r w:rsidR="005D3EBA">
              <w:rPr>
                <w:rFonts w:ascii="Arial" w:hAnsi="Arial" w:cs="Arial"/>
                <w:color w:val="000000"/>
                <w:sz w:val="20"/>
                <w:szCs w:val="20"/>
              </w:rPr>
              <w:t xml:space="preserve">a: </w:t>
            </w:r>
            <w:r w:rsidR="00340ABD">
              <w:rPr>
                <w:rFonts w:ascii="Arial" w:hAnsi="Arial" w:cs="Arial"/>
                <w:b/>
                <w:color w:val="000000"/>
                <w:sz w:val="20"/>
                <w:szCs w:val="20"/>
              </w:rPr>
              <w:t>ZP.271.19</w:t>
            </w:r>
            <w:r w:rsidR="00B31FF4">
              <w:rPr>
                <w:rFonts w:ascii="Arial" w:hAnsi="Arial" w:cs="Arial"/>
                <w:b/>
                <w:color w:val="000000"/>
                <w:sz w:val="20"/>
                <w:szCs w:val="20"/>
              </w:rPr>
              <w:t>.2018</w:t>
            </w:r>
          </w:p>
        </w:tc>
      </w:tr>
      <w:tr w:rsidR="00B45BB5" w:rsidRPr="00B45BB5" w:rsidTr="00636D22">
        <w:tblPrEx>
          <w:tblCellMar>
            <w:top w:w="0" w:type="dxa"/>
            <w:bottom w:w="0" w:type="dxa"/>
          </w:tblCellMar>
        </w:tblPrEx>
        <w:tc>
          <w:tcPr>
            <w:tcW w:w="9426" w:type="dxa"/>
          </w:tcPr>
          <w:p w:rsidR="00B45BB5" w:rsidRPr="005D3EBA" w:rsidRDefault="005D3EBA" w:rsidP="00636D22">
            <w:pPr>
              <w:widowControl w:val="0"/>
              <w:suppressAutoHyphens/>
              <w:autoSpaceDE w:val="0"/>
              <w:autoSpaceDN w:val="0"/>
              <w:adjustRightInd w:val="0"/>
              <w:spacing w:beforeLines="60" w:before="144" w:afterLines="60" w:after="144"/>
              <w:rPr>
                <w:rFonts w:ascii="Arial" w:hAnsi="Arial" w:cs="Arial"/>
                <w:b/>
                <w:color w:val="000000"/>
                <w:sz w:val="20"/>
                <w:szCs w:val="20"/>
              </w:rPr>
            </w:pPr>
            <w:r w:rsidRPr="00B45BB5">
              <w:rPr>
                <w:rFonts w:ascii="Arial" w:hAnsi="Arial" w:cs="Arial"/>
                <w:color w:val="000000"/>
                <w:sz w:val="20"/>
                <w:szCs w:val="20"/>
              </w:rPr>
              <w:t>P</w:t>
            </w:r>
            <w:r w:rsidR="00B45BB5" w:rsidRPr="00B45BB5">
              <w:rPr>
                <w:rFonts w:ascii="Arial" w:hAnsi="Arial" w:cs="Arial"/>
                <w:color w:val="000000"/>
                <w:sz w:val="20"/>
                <w:szCs w:val="20"/>
              </w:rPr>
              <w:t>rowadzonym</w:t>
            </w:r>
            <w:r>
              <w:rPr>
                <w:rFonts w:ascii="Arial" w:hAnsi="Arial" w:cs="Arial"/>
                <w:color w:val="000000"/>
                <w:sz w:val="20"/>
                <w:szCs w:val="20"/>
              </w:rPr>
              <w:t xml:space="preserve"> przez: </w:t>
            </w:r>
            <w:r>
              <w:rPr>
                <w:rFonts w:ascii="Arial" w:hAnsi="Arial" w:cs="Arial"/>
                <w:b/>
                <w:color w:val="000000"/>
                <w:sz w:val="20"/>
                <w:szCs w:val="20"/>
              </w:rPr>
              <w:t>Gminę Somonino, ul. Ceynowy 21, 83-314 Somonino</w:t>
            </w: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60" w:before="144" w:afterLines="60" w:after="144"/>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w:t>
            </w:r>
            <w:r w:rsidR="003D104C">
              <w:rPr>
                <w:rFonts w:ascii="Arial" w:hAnsi="Arial" w:cs="Arial"/>
                <w:sz w:val="20"/>
                <w:szCs w:val="20"/>
              </w:rPr>
              <w:t>odstawie art. 24 ust 1 pkt 12-22</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rsidTr="00636D22">
        <w:tblPrEx>
          <w:tblCellMar>
            <w:top w:w="0" w:type="dxa"/>
            <w:bottom w:w="0" w:type="dxa"/>
          </w:tblCellMar>
        </w:tblPrEx>
        <w:tc>
          <w:tcPr>
            <w:tcW w:w="9426" w:type="dxa"/>
          </w:tcPr>
          <w:p w:rsidR="005D3EBA" w:rsidRPr="00B45BB5" w:rsidRDefault="00B45BB5" w:rsidP="005D3EBA">
            <w:pPr>
              <w:widowControl w:val="0"/>
              <w:suppressAutoHyphens/>
              <w:autoSpaceDE w:val="0"/>
              <w:autoSpaceDN w:val="0"/>
              <w:adjustRightInd w:val="0"/>
              <w:spacing w:line="276"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636D22">
        <w:tblPrEx>
          <w:tblCellMar>
            <w:top w:w="0" w:type="dxa"/>
            <w:bottom w:w="0" w:type="dxa"/>
          </w:tblCellMar>
        </w:tblPrEx>
        <w:tc>
          <w:tcPr>
            <w:tcW w:w="9426" w:type="dxa"/>
          </w:tcPr>
          <w:p w:rsidR="005D3EBA" w:rsidRPr="00B45BB5" w:rsidRDefault="005846B1" w:rsidP="005D3EBA">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3C718D">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636D22">
        <w:tblPrEx>
          <w:tblCellMar>
            <w:top w:w="0" w:type="dxa"/>
            <w:bottom w:w="0" w:type="dxa"/>
          </w:tblCellMar>
        </w:tblPrEx>
        <w:tc>
          <w:tcPr>
            <w:tcW w:w="9426" w:type="dxa"/>
          </w:tcPr>
          <w:p w:rsidR="005846B1" w:rsidRPr="00B45BB5" w:rsidRDefault="005846B1" w:rsidP="005D3EBA">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00636D22">
              <w:rPr>
                <w:rFonts w:ascii="Arial" w:hAnsi="Arial" w:cs="Arial"/>
                <w:sz w:val="20"/>
                <w:szCs w:val="20"/>
                <w:lang w:eastAsia="pl-PL"/>
              </w:rPr>
              <w:t xml:space="preserve">    </w:t>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636D22">
        <w:tblPrEx>
          <w:tblCellMar>
            <w:top w:w="0" w:type="dxa"/>
            <w:bottom w:w="0" w:type="dxa"/>
          </w:tblCellMar>
        </w:tblPrEx>
        <w:tc>
          <w:tcPr>
            <w:tcW w:w="9426" w:type="dxa"/>
          </w:tcPr>
          <w:p w:rsidR="005846B1" w:rsidRDefault="005846B1" w:rsidP="005D3EBA">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5D3EBA">
            <w:pPr>
              <w:widowControl w:val="0"/>
              <w:suppressAutoHyphens/>
              <w:ind w:left="5040"/>
              <w:jc w:val="both"/>
              <w:rPr>
                <w:rFonts w:ascii="Arial" w:hAnsi="Arial" w:cs="Arial"/>
                <w:i/>
                <w:iCs/>
                <w:sz w:val="16"/>
                <w:szCs w:val="16"/>
                <w:lang w:eastAsia="pl-PL"/>
              </w:rPr>
            </w:pPr>
          </w:p>
          <w:p w:rsidR="005D3EBA" w:rsidRPr="005846B1" w:rsidRDefault="005D3EBA" w:rsidP="005D3EBA">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rsidTr="00636D22">
        <w:tblPrEx>
          <w:tblCellMar>
            <w:top w:w="0" w:type="dxa"/>
            <w:bottom w:w="0" w:type="dxa"/>
          </w:tblCellMar>
        </w:tblPrEx>
        <w:tc>
          <w:tcPr>
            <w:tcW w:w="9426" w:type="dxa"/>
          </w:tcPr>
          <w:p w:rsidR="00B45BB5" w:rsidRPr="00B45BB5" w:rsidRDefault="00B45BB5" w:rsidP="005D3EBA">
            <w:pPr>
              <w:widowControl w:val="0"/>
              <w:suppressAutoHyphens/>
              <w:autoSpaceDE w:val="0"/>
              <w:autoSpaceDN w:val="0"/>
              <w:adjustRightInd w:val="0"/>
              <w:spacing w:beforeLines="60" w:before="144" w:afterLines="60" w:after="144"/>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podjąłem następujące środki naprawcze:</w:t>
            </w:r>
          </w:p>
        </w:tc>
      </w:tr>
      <w:tr w:rsidR="00B45BB5" w:rsidRPr="00B45BB5" w:rsidTr="00636D22">
        <w:tblPrEx>
          <w:tblCellMar>
            <w:top w:w="0" w:type="dxa"/>
            <w:bottom w:w="0" w:type="dxa"/>
          </w:tblCellMar>
        </w:tblPrEx>
        <w:tc>
          <w:tcPr>
            <w:tcW w:w="9426" w:type="dxa"/>
          </w:tcPr>
          <w:p w:rsidR="00636D22" w:rsidRPr="00B45BB5" w:rsidRDefault="00B45BB5" w:rsidP="00B31FF4">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tc>
      </w:tr>
      <w:tr w:rsidR="00FC0946" w:rsidRPr="00B45BB5" w:rsidTr="00636D22">
        <w:tblPrEx>
          <w:tblCellMar>
            <w:top w:w="0" w:type="dxa"/>
            <w:bottom w:w="0" w:type="dxa"/>
          </w:tblCellMar>
        </w:tblPrEx>
        <w:tc>
          <w:tcPr>
            <w:tcW w:w="9426" w:type="dxa"/>
          </w:tcPr>
          <w:p w:rsidR="00636D22" w:rsidRPr="00B45BB5" w:rsidRDefault="00FC0946" w:rsidP="00216E5F">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636D22">
        <w:tblPrEx>
          <w:tblCellMar>
            <w:top w:w="0" w:type="dxa"/>
            <w:bottom w:w="0" w:type="dxa"/>
          </w:tblCellMar>
        </w:tblPrEx>
        <w:tc>
          <w:tcPr>
            <w:tcW w:w="9426" w:type="dxa"/>
          </w:tcPr>
          <w:p w:rsidR="00FC0946" w:rsidRPr="00B45BB5" w:rsidRDefault="00636D22"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 xml:space="preserve">                       </w:t>
            </w:r>
            <w:r w:rsidR="00FC0946">
              <w:rPr>
                <w:rFonts w:ascii="Arial" w:hAnsi="Arial" w:cs="Arial"/>
                <w:sz w:val="20"/>
                <w:szCs w:val="20"/>
                <w:lang w:eastAsia="pl-PL"/>
              </w:rPr>
              <w:tab/>
            </w:r>
            <w:r w:rsidR="00FC0946" w:rsidRPr="00B45BB5">
              <w:rPr>
                <w:rFonts w:ascii="Arial" w:hAnsi="Arial" w:cs="Arial"/>
                <w:sz w:val="20"/>
                <w:szCs w:val="20"/>
                <w:lang w:eastAsia="pl-PL"/>
              </w:rPr>
              <w:t>............</w:t>
            </w:r>
            <w:r w:rsidR="00FC0946">
              <w:rPr>
                <w:rFonts w:ascii="Arial" w:hAnsi="Arial" w:cs="Arial"/>
                <w:sz w:val="20"/>
                <w:szCs w:val="20"/>
                <w:lang w:eastAsia="pl-PL"/>
              </w:rPr>
              <w:t>.........................................</w:t>
            </w:r>
            <w:r w:rsidR="00FC0946"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93AED" w:rsidRDefault="00693AED" w:rsidP="00636D22">
            <w:pPr>
              <w:widowControl w:val="0"/>
              <w:suppressAutoHyphens/>
              <w:ind w:left="5040"/>
              <w:jc w:val="both"/>
              <w:rPr>
                <w:rFonts w:ascii="Arial" w:hAnsi="Arial" w:cs="Arial"/>
                <w:i/>
                <w:iCs/>
                <w:sz w:val="16"/>
                <w:szCs w:val="16"/>
                <w:lang w:eastAsia="pl-PL"/>
              </w:rPr>
            </w:pPr>
          </w:p>
          <w:p w:rsidR="00693AED" w:rsidRDefault="00693AED" w:rsidP="00636D22">
            <w:pPr>
              <w:widowControl w:val="0"/>
              <w:suppressAutoHyphens/>
              <w:ind w:left="5040"/>
              <w:jc w:val="both"/>
              <w:rPr>
                <w:rFonts w:ascii="Arial" w:hAnsi="Arial" w:cs="Arial"/>
                <w:i/>
                <w:iCs/>
                <w:sz w:val="16"/>
                <w:szCs w:val="16"/>
                <w:lang w:eastAsia="pl-PL"/>
              </w:rPr>
            </w:pPr>
          </w:p>
          <w:p w:rsidR="00693AED" w:rsidRDefault="00693AED" w:rsidP="00636D22">
            <w:pPr>
              <w:widowControl w:val="0"/>
              <w:suppressAutoHyphens/>
              <w:ind w:left="5040"/>
              <w:jc w:val="both"/>
              <w:rPr>
                <w:rFonts w:ascii="Arial" w:hAnsi="Arial" w:cs="Arial"/>
                <w:i/>
                <w:iCs/>
                <w:sz w:val="16"/>
                <w:szCs w:val="16"/>
                <w:lang w:eastAsia="pl-PL"/>
              </w:rPr>
            </w:pPr>
          </w:p>
          <w:p w:rsidR="00693AED" w:rsidRPr="005846B1" w:rsidRDefault="00693AED"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636D22">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lastRenderedPageBreak/>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rsidTr="00636D22">
        <w:tblPrEx>
          <w:tblCellMar>
            <w:top w:w="0" w:type="dxa"/>
            <w:bottom w:w="0" w:type="dxa"/>
          </w:tblCellMar>
        </w:tblPrEx>
        <w:trPr>
          <w:trHeight w:val="1207"/>
        </w:trPr>
        <w:tc>
          <w:tcPr>
            <w:tcW w:w="9426" w:type="dxa"/>
          </w:tcPr>
          <w:p w:rsidR="00FC0946"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636D22">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rsidTr="00636D22">
        <w:tblPrEx>
          <w:tblCellMar>
            <w:top w:w="0" w:type="dxa"/>
            <w:bottom w:w="0" w:type="dxa"/>
          </w:tblCellMar>
        </w:tblPrEx>
        <w:tc>
          <w:tcPr>
            <w:tcW w:w="9426" w:type="dxa"/>
          </w:tcPr>
          <w:p w:rsidR="00B45BB5" w:rsidRPr="00FC0946" w:rsidRDefault="00636D22" w:rsidP="00636D22">
            <w:pPr>
              <w:widowControl w:val="0"/>
              <w:suppressAutoHyphens/>
              <w:autoSpaceDE w:val="0"/>
              <w:autoSpaceDN w:val="0"/>
              <w:adjustRightInd w:val="0"/>
              <w:spacing w:beforeLines="40" w:before="96" w:afterLines="40" w:after="96" w:line="360" w:lineRule="auto"/>
              <w:rPr>
                <w:rFonts w:ascii="Arial" w:hAnsi="Arial" w:cs="Arial"/>
                <w:i/>
                <w:iCs/>
                <w:color w:val="000000"/>
                <w:sz w:val="16"/>
                <w:szCs w:val="16"/>
              </w:rPr>
            </w:pPr>
            <w:r>
              <w:rPr>
                <w:rFonts w:ascii="Arial" w:hAnsi="Arial" w:cs="Arial"/>
                <w:i/>
                <w:iCs/>
                <w:color w:val="000000"/>
                <w:sz w:val="16"/>
                <w:szCs w:val="16"/>
              </w:rPr>
              <w:t xml:space="preserve">                        </w:t>
            </w:r>
            <w:r w:rsidR="00B45BB5" w:rsidRPr="00FC0946">
              <w:rPr>
                <w:rFonts w:ascii="Arial" w:hAnsi="Arial" w:cs="Arial"/>
                <w:i/>
                <w:iCs/>
                <w:color w:val="000000"/>
                <w:sz w:val="16"/>
                <w:szCs w:val="16"/>
              </w:rPr>
              <w:t>(podać pełną nazwę/firmę, adres, a także w zależności od podmiotu: NIP/PESEL, KRS/</w:t>
            </w:r>
            <w:proofErr w:type="spellStart"/>
            <w:r w:rsidR="00B45BB5" w:rsidRPr="00FC0946">
              <w:rPr>
                <w:rFonts w:ascii="Arial" w:hAnsi="Arial" w:cs="Arial"/>
                <w:i/>
                <w:iCs/>
                <w:color w:val="000000"/>
                <w:sz w:val="16"/>
                <w:szCs w:val="16"/>
              </w:rPr>
              <w:t>CEiDG</w:t>
            </w:r>
            <w:proofErr w:type="spellEnd"/>
            <w:r w:rsidR="00B45BB5" w:rsidRPr="00FC0946">
              <w:rPr>
                <w:rFonts w:ascii="Arial" w:hAnsi="Arial" w:cs="Arial"/>
                <w:i/>
                <w:iCs/>
                <w:color w:val="000000"/>
                <w:sz w:val="16"/>
                <w:szCs w:val="16"/>
              </w:rPr>
              <w:t>)</w:t>
            </w: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Default="00FC0946" w:rsidP="00636D22">
            <w:pPr>
              <w:widowControl w:val="0"/>
              <w:suppressAutoHyphens/>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636D22" w:rsidRDefault="00636D22" w:rsidP="00636D22">
            <w:pPr>
              <w:widowControl w:val="0"/>
              <w:suppressAutoHyphens/>
              <w:ind w:left="5040"/>
              <w:jc w:val="both"/>
              <w:rPr>
                <w:rFonts w:ascii="Arial" w:hAnsi="Arial" w:cs="Arial"/>
                <w:i/>
                <w:iCs/>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Default="00636D22" w:rsidP="00636D22">
            <w:pPr>
              <w:widowControl w:val="0"/>
              <w:suppressAutoHyphens/>
              <w:ind w:left="5040"/>
              <w:jc w:val="both"/>
              <w:rPr>
                <w:rFonts w:ascii="Arial" w:hAnsi="Arial" w:cs="Arial"/>
                <w:i/>
                <w:sz w:val="16"/>
                <w:szCs w:val="16"/>
                <w:lang w:eastAsia="pl-PL"/>
              </w:rPr>
            </w:pPr>
          </w:p>
          <w:p w:rsidR="00636D22" w:rsidRPr="005846B1" w:rsidRDefault="00636D22" w:rsidP="00636D22">
            <w:pPr>
              <w:widowControl w:val="0"/>
              <w:suppressAutoHyphens/>
              <w:ind w:left="5040"/>
              <w:jc w:val="both"/>
              <w:rPr>
                <w:rFonts w:ascii="Arial" w:hAnsi="Arial" w:cs="Arial"/>
                <w:i/>
                <w:sz w:val="16"/>
                <w:szCs w:val="16"/>
                <w:lang w:eastAsia="pl-PL"/>
              </w:rPr>
            </w:pPr>
          </w:p>
        </w:tc>
      </w:tr>
      <w:tr w:rsidR="00B45BB5" w:rsidRPr="00B45BB5" w:rsidTr="00636D22">
        <w:tblPrEx>
          <w:tblCellMar>
            <w:top w:w="0" w:type="dxa"/>
            <w:bottom w:w="0" w:type="dxa"/>
          </w:tblCellMar>
        </w:tblPrEx>
        <w:tc>
          <w:tcPr>
            <w:tcW w:w="9426"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636D22">
        <w:tblPrEx>
          <w:tblCellMar>
            <w:top w:w="0" w:type="dxa"/>
            <w:bottom w:w="0" w:type="dxa"/>
          </w:tblCellMar>
        </w:tblPrEx>
        <w:tc>
          <w:tcPr>
            <w:tcW w:w="9426" w:type="dxa"/>
          </w:tcPr>
          <w:p w:rsidR="00B45BB5" w:rsidRDefault="00B45BB5"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36D22" w:rsidRPr="00B45BB5" w:rsidRDefault="00636D22" w:rsidP="00636D22">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FC0946" w:rsidRPr="00B45BB5" w:rsidTr="00636D22">
        <w:tblPrEx>
          <w:tblCellMar>
            <w:top w:w="0" w:type="dxa"/>
            <w:bottom w:w="0" w:type="dxa"/>
          </w:tblCellMar>
        </w:tblPrEx>
        <w:tc>
          <w:tcPr>
            <w:tcW w:w="9426" w:type="dxa"/>
          </w:tcPr>
          <w:p w:rsidR="00FC0946"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636D22" w:rsidRPr="00B45BB5" w:rsidRDefault="00636D2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FC0946" w:rsidRPr="00B45BB5" w:rsidTr="00636D22">
        <w:tblPrEx>
          <w:tblCellMar>
            <w:top w:w="0" w:type="dxa"/>
            <w:bottom w:w="0" w:type="dxa"/>
          </w:tblCellMar>
        </w:tblPrEx>
        <w:tc>
          <w:tcPr>
            <w:tcW w:w="9426" w:type="dxa"/>
          </w:tcPr>
          <w:p w:rsidR="00FC0946" w:rsidRPr="00B45BB5" w:rsidRDefault="00FC0946" w:rsidP="00636D22">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636D22">
        <w:tblPrEx>
          <w:tblCellMar>
            <w:top w:w="0" w:type="dxa"/>
            <w:bottom w:w="0" w:type="dxa"/>
          </w:tblCellMar>
        </w:tblPrEx>
        <w:tc>
          <w:tcPr>
            <w:tcW w:w="9426" w:type="dxa"/>
          </w:tcPr>
          <w:p w:rsidR="00FC0946" w:rsidRPr="005846B1" w:rsidRDefault="00FC0946" w:rsidP="00636D22">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D9072B">
        <w:trPr>
          <w:trHeight w:val="1107"/>
        </w:trPr>
        <w:tc>
          <w:tcPr>
            <w:tcW w:w="3420" w:type="dxa"/>
          </w:tcPr>
          <w:p w:rsidR="005972E1" w:rsidRPr="00B45BB5" w:rsidRDefault="005972E1" w:rsidP="003C24C6">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D9072B">
            <w:pPr>
              <w:widowControl w:val="0"/>
              <w:suppressAutoHyphens/>
              <w:autoSpaceDE w:val="0"/>
              <w:autoSpaceDN w:val="0"/>
              <w:adjustRightInd w:val="0"/>
              <w:spacing w:beforeLines="60" w:before="144" w:afterLines="60" w:after="144"/>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D9072B">
            <w:pPr>
              <w:widowControl w:val="0"/>
              <w:suppressAutoHyphens/>
              <w:autoSpaceDE w:val="0"/>
              <w:autoSpaceDN w:val="0"/>
              <w:adjustRightInd w:val="0"/>
              <w:spacing w:beforeLines="60" w:before="144" w:afterLines="60" w:after="144"/>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9284" w:type="dxa"/>
        <w:tblLayout w:type="fixed"/>
        <w:tblCellMar>
          <w:left w:w="70" w:type="dxa"/>
          <w:right w:w="70" w:type="dxa"/>
        </w:tblCellMar>
        <w:tblLook w:val="0000" w:firstRow="0" w:lastRow="0" w:firstColumn="0" w:lastColumn="0" w:noHBand="0" w:noVBand="0"/>
      </w:tblPr>
      <w:tblGrid>
        <w:gridCol w:w="9284"/>
      </w:tblGrid>
      <w:tr w:rsidR="00B45BB5" w:rsidRPr="00B45BB5" w:rsidTr="00D9072B">
        <w:tblPrEx>
          <w:tblCellMar>
            <w:top w:w="0" w:type="dxa"/>
            <w:bottom w:w="0" w:type="dxa"/>
          </w:tblCellMar>
        </w:tblPrEx>
        <w:tc>
          <w:tcPr>
            <w:tcW w:w="9284" w:type="dxa"/>
          </w:tcPr>
          <w:p w:rsidR="00467522" w:rsidRDefault="00467522"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p>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rsidTr="00D9072B">
        <w:tblPrEx>
          <w:tblCellMar>
            <w:top w:w="0" w:type="dxa"/>
            <w:bottom w:w="0" w:type="dxa"/>
          </w:tblCellMar>
        </w:tblPrEx>
        <w:tc>
          <w:tcPr>
            <w:tcW w:w="9284" w:type="dxa"/>
          </w:tcPr>
          <w:p w:rsidR="00B45BB5" w:rsidRPr="00C55114" w:rsidRDefault="00C55114" w:rsidP="00664409">
            <w:pPr>
              <w:widowControl w:val="0"/>
              <w:suppressAutoHyphens/>
              <w:autoSpaceDE w:val="0"/>
              <w:autoSpaceDN w:val="0"/>
              <w:adjustRightInd w:val="0"/>
              <w:spacing w:beforeLines="60" w:before="144" w:afterLines="60" w:after="144"/>
              <w:rPr>
                <w:rFonts w:ascii="Arial" w:hAnsi="Arial" w:cs="Arial"/>
                <w:b/>
                <w:szCs w:val="24"/>
              </w:rPr>
            </w:pPr>
            <w:r w:rsidRPr="00C55114">
              <w:rPr>
                <w:rFonts w:ascii="Arial" w:hAnsi="Arial" w:cs="Arial"/>
                <w:szCs w:val="24"/>
              </w:rPr>
              <w:t>"</w:t>
            </w:r>
            <w:r w:rsidRPr="00C55114">
              <w:rPr>
                <w:rFonts w:ascii="Arial" w:hAnsi="Arial" w:cs="Arial"/>
                <w:b/>
                <w:szCs w:val="24"/>
              </w:rPr>
              <w:t>Budowa trasy rowerowej na odcinku Ostrzyce – Kolano”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nr postępowani</w:t>
            </w:r>
            <w:r w:rsidR="00D9072B">
              <w:rPr>
                <w:rFonts w:ascii="Arial" w:hAnsi="Arial" w:cs="Arial"/>
                <w:color w:val="000000"/>
                <w:sz w:val="20"/>
                <w:szCs w:val="20"/>
              </w:rPr>
              <w:t xml:space="preserve">a: </w:t>
            </w:r>
            <w:r w:rsidR="00340ABD">
              <w:rPr>
                <w:rFonts w:ascii="Arial" w:hAnsi="Arial" w:cs="Arial"/>
                <w:b/>
                <w:color w:val="000000"/>
                <w:sz w:val="20"/>
                <w:szCs w:val="20"/>
              </w:rPr>
              <w:t>ZP.271.19</w:t>
            </w:r>
            <w:r w:rsidR="00B31FF4">
              <w:rPr>
                <w:rFonts w:ascii="Arial" w:hAnsi="Arial" w:cs="Arial"/>
                <w:b/>
                <w:color w:val="000000"/>
                <w:sz w:val="20"/>
                <w:szCs w:val="20"/>
              </w:rPr>
              <w:t>.2018</w:t>
            </w:r>
          </w:p>
        </w:tc>
      </w:tr>
      <w:tr w:rsidR="00B45BB5" w:rsidRPr="00B45BB5" w:rsidTr="00D9072B">
        <w:tblPrEx>
          <w:tblCellMar>
            <w:top w:w="0" w:type="dxa"/>
            <w:bottom w:w="0" w:type="dxa"/>
          </w:tblCellMar>
        </w:tblPrEx>
        <w:tc>
          <w:tcPr>
            <w:tcW w:w="9284" w:type="dxa"/>
          </w:tcPr>
          <w:p w:rsidR="00B45BB5" w:rsidRPr="00D9072B" w:rsidRDefault="00B45BB5" w:rsidP="00467522">
            <w:pPr>
              <w:widowControl w:val="0"/>
              <w:suppressAutoHyphens/>
              <w:autoSpaceDE w:val="0"/>
              <w:autoSpaceDN w:val="0"/>
              <w:adjustRightInd w:val="0"/>
              <w:spacing w:beforeLines="60" w:before="144" w:afterLines="60" w:after="144" w:line="276" w:lineRule="auto"/>
              <w:rPr>
                <w:rFonts w:ascii="Arial" w:hAnsi="Arial" w:cs="Arial"/>
                <w:b/>
                <w:color w:val="000000"/>
                <w:sz w:val="20"/>
                <w:szCs w:val="20"/>
              </w:rPr>
            </w:pPr>
            <w:r w:rsidRPr="00B45BB5">
              <w:rPr>
                <w:rFonts w:ascii="Arial" w:hAnsi="Arial" w:cs="Arial"/>
                <w:color w:val="000000"/>
                <w:sz w:val="20"/>
                <w:szCs w:val="20"/>
              </w:rPr>
              <w:t>prowadzo</w:t>
            </w:r>
            <w:r w:rsidR="00D9072B">
              <w:rPr>
                <w:rFonts w:ascii="Arial" w:hAnsi="Arial" w:cs="Arial"/>
                <w:color w:val="000000"/>
                <w:sz w:val="20"/>
                <w:szCs w:val="20"/>
              </w:rPr>
              <w:t xml:space="preserve">nym przez: </w:t>
            </w:r>
            <w:r w:rsidR="00D9072B">
              <w:rPr>
                <w:rFonts w:ascii="Arial" w:hAnsi="Arial" w:cs="Arial"/>
                <w:b/>
                <w:color w:val="000000"/>
                <w:sz w:val="20"/>
                <w:szCs w:val="20"/>
              </w:rPr>
              <w:t>Gminę Somonino, ul. Ceynowy 21, 83-314 Somonino.</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autoSpaceDE w:val="0"/>
              <w:autoSpaceDN w:val="0"/>
              <w:adjustRightInd w:val="0"/>
              <w:spacing w:beforeLines="60" w:before="144" w:afterLines="60" w:after="144" w:line="276"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rsidTr="00D9072B">
        <w:tblPrEx>
          <w:tblCellMar>
            <w:top w:w="0" w:type="dxa"/>
            <w:bottom w:w="0" w:type="dxa"/>
          </w:tblCellMar>
        </w:tblPrEx>
        <w:tc>
          <w:tcPr>
            <w:tcW w:w="9284" w:type="dxa"/>
          </w:tcPr>
          <w:p w:rsidR="00467522" w:rsidRDefault="00467522" w:rsidP="00FC0946">
            <w:pPr>
              <w:widowControl w:val="0"/>
              <w:suppressAutoHyphens/>
              <w:spacing w:beforeLines="60" w:before="144" w:afterLines="60" w:after="144" w:line="360" w:lineRule="auto"/>
              <w:jc w:val="center"/>
              <w:rPr>
                <w:rFonts w:ascii="Arial" w:hAnsi="Arial" w:cs="Arial"/>
                <w:b/>
                <w:bCs/>
                <w:sz w:val="20"/>
              </w:rPr>
            </w:pPr>
          </w:p>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rsidTr="00D9072B">
        <w:tblPrEx>
          <w:tblCellMar>
            <w:top w:w="0" w:type="dxa"/>
            <w:bottom w:w="0" w:type="dxa"/>
          </w:tblCellMar>
        </w:tblPrEx>
        <w:tc>
          <w:tcPr>
            <w:tcW w:w="9284" w:type="dxa"/>
          </w:tcPr>
          <w:p w:rsid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p w:rsidR="00467522" w:rsidRDefault="00467522" w:rsidP="00D9072B">
            <w:pPr>
              <w:widowControl w:val="0"/>
              <w:suppressAutoHyphens/>
              <w:spacing w:beforeLines="60" w:before="144" w:afterLines="60" w:after="144"/>
              <w:jc w:val="both"/>
              <w:rPr>
                <w:rFonts w:ascii="Arial" w:hAnsi="Arial" w:cs="Arial"/>
                <w:sz w:val="20"/>
              </w:rPr>
            </w:pPr>
          </w:p>
          <w:p w:rsidR="00467522" w:rsidRPr="00B45BB5" w:rsidRDefault="00467522" w:rsidP="00D9072B">
            <w:pPr>
              <w:widowControl w:val="0"/>
              <w:suppressAutoHyphens/>
              <w:spacing w:beforeLines="60" w:before="144" w:afterLines="60" w:after="144"/>
              <w:jc w:val="both"/>
              <w:rPr>
                <w:rFonts w:ascii="Arial" w:hAnsi="Arial" w:cs="Arial"/>
                <w:sz w:val="20"/>
              </w:rPr>
            </w:pPr>
          </w:p>
        </w:tc>
      </w:tr>
      <w:tr w:rsidR="00FC0946" w:rsidRPr="00B45BB5" w:rsidTr="00D9072B">
        <w:tblPrEx>
          <w:tblCellMar>
            <w:top w:w="0" w:type="dxa"/>
            <w:bottom w:w="0" w:type="dxa"/>
          </w:tblCellMar>
        </w:tblPrEx>
        <w:tc>
          <w:tcPr>
            <w:tcW w:w="9284"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D9072B">
        <w:tblPrEx>
          <w:tblCellMar>
            <w:top w:w="0" w:type="dxa"/>
            <w:bottom w:w="0" w:type="dxa"/>
          </w:tblCellMar>
        </w:tblPrEx>
        <w:tc>
          <w:tcPr>
            <w:tcW w:w="9284" w:type="dxa"/>
          </w:tcPr>
          <w:p w:rsidR="00467522" w:rsidRDefault="00467522" w:rsidP="00467522">
            <w:pPr>
              <w:widowControl w:val="0"/>
              <w:tabs>
                <w:tab w:val="right" w:pos="8460"/>
              </w:tabs>
              <w:suppressAutoHyphens/>
              <w:spacing w:before="240"/>
              <w:rPr>
                <w:rFonts w:ascii="Arial" w:hAnsi="Arial" w:cs="Arial"/>
                <w:sz w:val="20"/>
                <w:szCs w:val="20"/>
                <w:lang w:eastAsia="pl-PL"/>
              </w:rPr>
            </w:pPr>
          </w:p>
          <w:p w:rsidR="00FC0946" w:rsidRPr="00B45BB5" w:rsidRDefault="00FC0946" w:rsidP="00467522">
            <w:pPr>
              <w:widowControl w:val="0"/>
              <w:tabs>
                <w:tab w:val="right" w:pos="8460"/>
              </w:tabs>
              <w:suppressAutoHyphens/>
              <w:spacing w:before="240"/>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D9072B">
        <w:tblPrEx>
          <w:tblCellMar>
            <w:top w:w="0" w:type="dxa"/>
            <w:bottom w:w="0" w:type="dxa"/>
          </w:tblCellMar>
        </w:tblPrEx>
        <w:tc>
          <w:tcPr>
            <w:tcW w:w="9284" w:type="dxa"/>
          </w:tcPr>
          <w:p w:rsidR="00FC0946" w:rsidRDefault="00FC0946" w:rsidP="00467522">
            <w:pPr>
              <w:widowControl w:val="0"/>
              <w:suppressAutoHyphens/>
              <w:spacing w:before="120" w:after="240"/>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467522" w:rsidRDefault="00467522" w:rsidP="00467522">
            <w:pPr>
              <w:widowControl w:val="0"/>
              <w:suppressAutoHyphens/>
              <w:spacing w:before="120" w:after="240"/>
              <w:ind w:left="5040"/>
              <w:jc w:val="both"/>
              <w:rPr>
                <w:rFonts w:ascii="Arial" w:hAnsi="Arial" w:cs="Arial"/>
                <w:i/>
                <w:iCs/>
                <w:sz w:val="16"/>
                <w:szCs w:val="16"/>
                <w:lang w:eastAsia="pl-PL"/>
              </w:rPr>
            </w:pPr>
          </w:p>
          <w:p w:rsidR="00C55114" w:rsidRDefault="00C55114" w:rsidP="00467522">
            <w:pPr>
              <w:widowControl w:val="0"/>
              <w:suppressAutoHyphens/>
              <w:spacing w:before="120" w:after="240"/>
              <w:ind w:left="5040"/>
              <w:jc w:val="both"/>
              <w:rPr>
                <w:rFonts w:ascii="Arial" w:hAnsi="Arial" w:cs="Arial"/>
                <w:i/>
                <w:iCs/>
                <w:sz w:val="16"/>
                <w:szCs w:val="16"/>
                <w:lang w:eastAsia="pl-PL"/>
              </w:rPr>
            </w:pPr>
          </w:p>
          <w:p w:rsidR="00467522" w:rsidRPr="005846B1" w:rsidRDefault="00467522" w:rsidP="00467522">
            <w:pPr>
              <w:widowControl w:val="0"/>
              <w:suppressAutoHyphens/>
              <w:spacing w:before="120" w:after="240"/>
              <w:ind w:left="5040"/>
              <w:jc w:val="both"/>
              <w:rPr>
                <w:rFonts w:ascii="Arial" w:hAnsi="Arial" w:cs="Arial"/>
                <w:i/>
                <w:sz w:val="16"/>
                <w:szCs w:val="16"/>
                <w:lang w:eastAsia="pl-PL"/>
              </w:rPr>
            </w:pP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rsidTr="00D9072B">
        <w:tblPrEx>
          <w:tblCellMar>
            <w:top w:w="0" w:type="dxa"/>
            <w:bottom w:w="0" w:type="dxa"/>
          </w:tblCellMar>
        </w:tblPrEx>
        <w:tc>
          <w:tcPr>
            <w:tcW w:w="9284" w:type="dxa"/>
          </w:tcPr>
          <w:p w:rsidR="00B45BB5" w:rsidRPr="00B45BB5" w:rsidRDefault="00B45BB5" w:rsidP="00467522">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rsidTr="00D9072B">
        <w:tblPrEx>
          <w:tblCellMar>
            <w:top w:w="0" w:type="dxa"/>
            <w:bottom w:w="0" w:type="dxa"/>
          </w:tblCellMar>
        </w:tblPrEx>
        <w:tc>
          <w:tcPr>
            <w:tcW w:w="9284"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rsidTr="00D9072B">
        <w:tblPrEx>
          <w:tblCellMar>
            <w:top w:w="0" w:type="dxa"/>
            <w:bottom w:w="0" w:type="dxa"/>
          </w:tblCellMar>
        </w:tblPrEx>
        <w:tc>
          <w:tcPr>
            <w:tcW w:w="9284" w:type="dxa"/>
          </w:tcPr>
          <w:p w:rsidR="00B45BB5" w:rsidRPr="00B45BB5" w:rsidRDefault="00B45BB5" w:rsidP="00D9072B">
            <w:pPr>
              <w:widowControl w:val="0"/>
              <w:suppressAutoHyphens/>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rsidTr="00D9072B">
        <w:tblPrEx>
          <w:tblCellMar>
            <w:top w:w="0" w:type="dxa"/>
            <w:bottom w:w="0" w:type="dxa"/>
          </w:tblCellMar>
        </w:tblPrEx>
        <w:tc>
          <w:tcPr>
            <w:tcW w:w="9284" w:type="dxa"/>
          </w:tcPr>
          <w:p w:rsidR="00B45BB5" w:rsidRDefault="00B45BB5" w:rsidP="00D9072B">
            <w:pPr>
              <w:widowControl w:val="0"/>
              <w:suppressAutoHyphens/>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p w:rsidR="00D9072B" w:rsidRDefault="00D9072B" w:rsidP="00D9072B">
            <w:pPr>
              <w:widowControl w:val="0"/>
              <w:suppressAutoHyphens/>
              <w:jc w:val="center"/>
              <w:rPr>
                <w:rFonts w:ascii="Arial" w:hAnsi="Arial" w:cs="Arial"/>
                <w:i/>
                <w:iCs/>
                <w:sz w:val="16"/>
                <w:szCs w:val="16"/>
              </w:rPr>
            </w:pPr>
          </w:p>
          <w:p w:rsidR="00D9072B" w:rsidRPr="00FC0946" w:rsidRDefault="00D9072B" w:rsidP="00D9072B">
            <w:pPr>
              <w:widowControl w:val="0"/>
              <w:suppressAutoHyphens/>
              <w:jc w:val="center"/>
              <w:rPr>
                <w:rFonts w:ascii="Arial" w:hAnsi="Arial" w:cs="Arial"/>
                <w:i/>
                <w:iCs/>
                <w:sz w:val="16"/>
                <w:szCs w:val="16"/>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465B45" w:rsidRPr="00B45BB5" w:rsidRDefault="00465B45"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9072B" w:rsidRDefault="00D9072B" w:rsidP="00D9072B">
            <w:pPr>
              <w:widowControl w:val="0"/>
              <w:tabs>
                <w:tab w:val="right" w:pos="8460"/>
              </w:tabs>
              <w:suppressAutoHyphens/>
              <w:rPr>
                <w:rFonts w:ascii="Arial" w:hAnsi="Arial" w:cs="Arial"/>
                <w:sz w:val="20"/>
                <w:szCs w:val="20"/>
                <w:lang w:eastAsia="pl-PL"/>
              </w:rPr>
            </w:pPr>
          </w:p>
          <w:p w:rsidR="00D00BB2" w:rsidRPr="00B45BB5" w:rsidRDefault="00D00BB2" w:rsidP="00D9072B">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D9072B">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rsidTr="00D9072B">
        <w:tblPrEx>
          <w:tblCellMar>
            <w:top w:w="0" w:type="dxa"/>
            <w:bottom w:w="0" w:type="dxa"/>
          </w:tblCellMar>
        </w:tblPrEx>
        <w:tc>
          <w:tcPr>
            <w:tcW w:w="9284" w:type="dxa"/>
          </w:tcPr>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D9072B" w:rsidRDefault="00D9072B"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p>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rsidTr="00D9072B">
        <w:tblPrEx>
          <w:tblCellMar>
            <w:top w:w="0" w:type="dxa"/>
            <w:bottom w:w="0" w:type="dxa"/>
          </w:tblCellMar>
        </w:tblPrEx>
        <w:tc>
          <w:tcPr>
            <w:tcW w:w="9284" w:type="dxa"/>
          </w:tcPr>
          <w:p w:rsidR="00B45BB5" w:rsidRDefault="00B45BB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65B45" w:rsidRPr="00B45BB5" w:rsidRDefault="00465B45" w:rsidP="00465B45">
            <w:pPr>
              <w:widowControl w:val="0"/>
              <w:suppressAutoHyphens/>
              <w:autoSpaceDE w:val="0"/>
              <w:autoSpaceDN w:val="0"/>
              <w:adjustRightInd w:val="0"/>
              <w:spacing w:beforeLines="60" w:before="144" w:afterLines="60" w:after="144" w:line="276" w:lineRule="auto"/>
              <w:jc w:val="both"/>
              <w:rPr>
                <w:rFonts w:ascii="Arial" w:hAnsi="Arial" w:cs="Arial"/>
                <w:color w:val="000000"/>
                <w:sz w:val="20"/>
                <w:szCs w:val="20"/>
              </w:rPr>
            </w:pPr>
          </w:p>
        </w:tc>
      </w:tr>
      <w:tr w:rsidR="00D00BB2" w:rsidRPr="00B45BB5" w:rsidTr="00D9072B">
        <w:tblPrEx>
          <w:tblCellMar>
            <w:top w:w="0" w:type="dxa"/>
            <w:bottom w:w="0" w:type="dxa"/>
          </w:tblCellMar>
        </w:tblPrEx>
        <w:tc>
          <w:tcPr>
            <w:tcW w:w="9284"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D9072B" w:rsidRPr="00B45BB5" w:rsidRDefault="00D9072B"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D9072B">
        <w:tblPrEx>
          <w:tblCellMar>
            <w:top w:w="0" w:type="dxa"/>
            <w:bottom w:w="0" w:type="dxa"/>
          </w:tblCellMar>
        </w:tblPrEx>
        <w:tc>
          <w:tcPr>
            <w:tcW w:w="9284" w:type="dxa"/>
          </w:tcPr>
          <w:p w:rsidR="00D00BB2" w:rsidRPr="00B45BB5" w:rsidRDefault="00D00BB2" w:rsidP="00465B45">
            <w:pPr>
              <w:widowControl w:val="0"/>
              <w:tabs>
                <w:tab w:val="right" w:pos="8460"/>
              </w:tabs>
              <w:suppressAutoHyphens/>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D9072B">
        <w:tblPrEx>
          <w:tblCellMar>
            <w:top w:w="0" w:type="dxa"/>
            <w:bottom w:w="0" w:type="dxa"/>
          </w:tblCellMar>
        </w:tblPrEx>
        <w:tc>
          <w:tcPr>
            <w:tcW w:w="9284" w:type="dxa"/>
          </w:tcPr>
          <w:p w:rsidR="00D00BB2" w:rsidRPr="005846B1" w:rsidRDefault="00D00BB2" w:rsidP="00465B45">
            <w:pPr>
              <w:widowControl w:val="0"/>
              <w:suppressAutoHyphens/>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0826BD">
        <w:trPr>
          <w:trHeight w:val="1170"/>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0826BD">
            <w:pPr>
              <w:widowControl w:val="0"/>
              <w:suppressAutoHyphens/>
              <w:autoSpaceDE w:val="0"/>
              <w:autoSpaceDN w:val="0"/>
              <w:adjustRightInd w:val="0"/>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0826BD">
            <w:pPr>
              <w:widowControl w:val="0"/>
              <w:suppressAutoHyphens/>
              <w:autoSpaceDE w:val="0"/>
              <w:autoSpaceDN w:val="0"/>
              <w:adjustRightInd w:val="0"/>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rsidTr="000826BD">
        <w:tblPrEx>
          <w:tblCellMar>
            <w:top w:w="0" w:type="dxa"/>
            <w:bottom w:w="0" w:type="dxa"/>
          </w:tblCellMar>
        </w:tblPrEx>
        <w:trPr>
          <w:trHeight w:val="490"/>
        </w:trPr>
        <w:tc>
          <w:tcPr>
            <w:tcW w:w="9210" w:type="dxa"/>
          </w:tcPr>
          <w:p w:rsidR="00B45BB5" w:rsidRPr="00B45BB5" w:rsidRDefault="00B45BB5" w:rsidP="000826BD">
            <w:pPr>
              <w:widowControl w:val="0"/>
              <w:suppressAutoHyphens/>
              <w:autoSpaceDE w:val="0"/>
              <w:autoSpaceDN w:val="0"/>
              <w:adjustRightInd w:val="0"/>
              <w:spacing w:before="100" w:beforeAutospacing="1" w:after="100" w:afterAutospacing="1"/>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spacing w:before="100" w:beforeAutospacing="1" w:after="100" w:afterAutospacing="1"/>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blPrEx>
          <w:tblCellMar>
            <w:top w:w="0" w:type="dxa"/>
            <w:bottom w:w="0" w:type="dxa"/>
          </w:tblCellMar>
        </w:tblPrEx>
        <w:tc>
          <w:tcPr>
            <w:tcW w:w="9210" w:type="dxa"/>
          </w:tcPr>
          <w:p w:rsidR="000826BD" w:rsidRDefault="000826BD" w:rsidP="00B45BB5">
            <w:pPr>
              <w:widowControl w:val="0"/>
              <w:suppressAutoHyphens/>
              <w:autoSpaceDE w:val="0"/>
              <w:autoSpaceDN w:val="0"/>
              <w:adjustRightInd w:val="0"/>
              <w:spacing w:before="60" w:after="60" w:line="360" w:lineRule="auto"/>
              <w:rPr>
                <w:rFonts w:ascii="Arial" w:hAnsi="Arial" w:cs="Arial"/>
                <w:sz w:val="20"/>
                <w:szCs w:val="20"/>
              </w:rPr>
            </w:pPr>
          </w:p>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100" w:beforeAutospacing="1"/>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blPrEx>
          <w:tblCellMar>
            <w:top w:w="0" w:type="dxa"/>
            <w:bottom w:w="0" w:type="dxa"/>
          </w:tblCellMar>
        </w:tblPrEx>
        <w:tc>
          <w:tcPr>
            <w:tcW w:w="9210" w:type="dxa"/>
          </w:tcPr>
          <w:p w:rsidR="000826BD" w:rsidRPr="00D00BB2" w:rsidRDefault="00B45BB5" w:rsidP="000826BD">
            <w:pPr>
              <w:widowControl w:val="0"/>
              <w:suppressAutoHyphens/>
              <w:autoSpaceDE w:val="0"/>
              <w:autoSpaceDN w:val="0"/>
              <w:adjustRightInd w:val="0"/>
              <w:spacing w:before="100" w:beforeAutospacing="1"/>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blPrEx>
          <w:tblCellMar>
            <w:top w:w="0" w:type="dxa"/>
            <w:bottom w:w="0" w:type="dxa"/>
          </w:tblCellMar>
        </w:tblPrEx>
        <w:tc>
          <w:tcPr>
            <w:tcW w:w="9210" w:type="dxa"/>
          </w:tcPr>
          <w:p w:rsidR="00B45BB5" w:rsidRPr="00D00BB2" w:rsidRDefault="00B45BB5" w:rsidP="000826BD">
            <w:pPr>
              <w:widowControl w:val="0"/>
              <w:suppressAutoHyphens/>
              <w:autoSpaceDE w:val="0"/>
              <w:autoSpaceDN w:val="0"/>
              <w:adjustRightInd w:val="0"/>
              <w:rPr>
                <w:rFonts w:ascii="Arial" w:hAnsi="Arial" w:cs="Arial"/>
                <w:i/>
                <w:iCs/>
                <w:sz w:val="16"/>
                <w:szCs w:val="16"/>
              </w:rPr>
            </w:pPr>
            <w:r w:rsidRPr="00D00BB2">
              <w:rPr>
                <w:rFonts w:ascii="Arial" w:hAnsi="Arial" w:cs="Arial"/>
                <w:i/>
                <w:iCs/>
                <w:sz w:val="16"/>
                <w:szCs w:val="16"/>
              </w:rPr>
              <w:t>(nazwa Wykonawcy)</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"________________________________________________________________________________"</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Równocześnie oświadczam:</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w:t>
            </w:r>
            <w:r w:rsidR="000826BD">
              <w:rPr>
                <w:rFonts w:ascii="Arial" w:hAnsi="Arial" w:cs="Arial"/>
                <w:sz w:val="20"/>
                <w:szCs w:val="20"/>
              </w:rPr>
              <w:t>_____</w:t>
            </w:r>
            <w:r w:rsidR="00D00BB2">
              <w:rPr>
                <w:rFonts w:ascii="Arial" w:hAnsi="Arial" w:cs="Arial"/>
                <w:sz w:val="20"/>
                <w:szCs w:val="20"/>
              </w:rPr>
              <w:t>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r w:rsidR="000826BD">
              <w:rPr>
                <w:rFonts w:ascii="Arial" w:hAnsi="Arial" w:cs="Arial"/>
                <w:sz w:val="20"/>
                <w:szCs w:val="20"/>
              </w:rPr>
              <w:t>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w:t>
            </w:r>
            <w:r w:rsidR="000826BD">
              <w:rPr>
                <w:rFonts w:ascii="Arial" w:hAnsi="Arial" w:cs="Arial"/>
                <w:sz w:val="20"/>
                <w:szCs w:val="20"/>
              </w:rPr>
              <w:t>________</w:t>
            </w:r>
            <w:r>
              <w:rPr>
                <w:rFonts w:ascii="Arial" w:hAnsi="Arial" w:cs="Arial"/>
                <w:sz w:val="20"/>
                <w:szCs w:val="20"/>
              </w:rPr>
              <w:t>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B45BB5" w:rsidRPr="00B45BB5">
        <w:tblPrEx>
          <w:tblCellMar>
            <w:top w:w="0" w:type="dxa"/>
            <w:bottom w:w="0" w:type="dxa"/>
          </w:tblCellMar>
        </w:tblPrEx>
        <w:tc>
          <w:tcPr>
            <w:tcW w:w="9210" w:type="dxa"/>
          </w:tcPr>
          <w:p w:rsidR="00B45BB5" w:rsidRPr="00B45BB5" w:rsidRDefault="00B45BB5"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 xml:space="preserve">będę realizował </w:t>
            </w:r>
            <w:proofErr w:type="spellStart"/>
            <w:r w:rsidRPr="00B45BB5">
              <w:rPr>
                <w:rFonts w:ascii="Arial" w:hAnsi="Arial" w:cs="Arial"/>
                <w:sz w:val="20"/>
                <w:szCs w:val="20"/>
              </w:rPr>
              <w:t>nw</w:t>
            </w:r>
            <w:proofErr w:type="spellEnd"/>
            <w:r w:rsidRPr="00B45BB5">
              <w:rPr>
                <w:rFonts w:ascii="Arial" w:hAnsi="Arial" w:cs="Arial"/>
                <w:sz w:val="20"/>
                <w:szCs w:val="20"/>
              </w:rPr>
              <w:t xml:space="preserve"> roboty budowlane , których dotyczą udostępniane zasoby odnoszące</w:t>
            </w:r>
          </w:p>
        </w:tc>
      </w:tr>
      <w:tr w:rsidR="00B45BB5" w:rsidRPr="00B45BB5">
        <w:tblPrEx>
          <w:tblCellMar>
            <w:top w:w="0" w:type="dxa"/>
            <w:bottom w:w="0" w:type="dxa"/>
          </w:tblCellMar>
        </w:tblPrEx>
        <w:tc>
          <w:tcPr>
            <w:tcW w:w="9210" w:type="dxa"/>
          </w:tcPr>
          <w:p w:rsidR="00B45BB5"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r w:rsidR="000826BD">
              <w:rPr>
                <w:rFonts w:ascii="Arial" w:hAnsi="Arial" w:cs="Arial"/>
                <w:sz w:val="20"/>
                <w:szCs w:val="20"/>
              </w:rPr>
              <w:t>_________</w:t>
            </w:r>
          </w:p>
        </w:tc>
      </w:tr>
      <w:tr w:rsidR="00D00BB2" w:rsidRPr="00B45BB5">
        <w:tblPrEx>
          <w:tblCellMar>
            <w:top w:w="0" w:type="dxa"/>
            <w:bottom w:w="0" w:type="dxa"/>
          </w:tblCellMar>
        </w:tblPrEx>
        <w:tc>
          <w:tcPr>
            <w:tcW w:w="9210" w:type="dxa"/>
          </w:tcPr>
          <w:p w:rsidR="00D00BB2" w:rsidRPr="00B45BB5" w:rsidRDefault="00D00BB2" w:rsidP="000826BD">
            <w:pPr>
              <w:widowControl w:val="0"/>
              <w:suppressAutoHyphens/>
              <w:autoSpaceDE w:val="0"/>
              <w:autoSpaceDN w:val="0"/>
              <w:adjustRightInd w:val="0"/>
              <w:spacing w:before="60" w:after="60"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tc>
      </w:tr>
      <w:tr w:rsidR="00D00BB2" w:rsidRPr="00B45BB5">
        <w:tblPrEx>
          <w:tblCellMar>
            <w:top w:w="0" w:type="dxa"/>
            <w:bottom w:w="0" w:type="dxa"/>
          </w:tblCellMar>
        </w:tblPrEx>
        <w:tc>
          <w:tcPr>
            <w:tcW w:w="9210" w:type="dxa"/>
          </w:tcPr>
          <w:p w:rsidR="00D00BB2" w:rsidRDefault="00D00BB2" w:rsidP="000826BD">
            <w:pPr>
              <w:widowControl w:val="0"/>
              <w:suppressAutoHyphens/>
              <w:spacing w:beforeLines="60" w:before="144" w:afterLines="60" w:after="144" w:line="360" w:lineRule="auto"/>
              <w:ind w:left="284" w:hanging="284"/>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r w:rsidR="000826BD">
              <w:rPr>
                <w:rFonts w:ascii="Arial" w:hAnsi="Arial" w:cs="Arial"/>
                <w:sz w:val="20"/>
                <w:szCs w:val="20"/>
              </w:rPr>
              <w:t>________</w:t>
            </w:r>
          </w:p>
          <w:p w:rsidR="000826BD" w:rsidRPr="00B45BB5" w:rsidRDefault="000826BD" w:rsidP="000826BD">
            <w:pPr>
              <w:widowControl w:val="0"/>
              <w:suppressAutoHyphens/>
              <w:spacing w:beforeLines="60" w:before="144" w:afterLines="60" w:after="144" w:line="360" w:lineRule="auto"/>
              <w:ind w:left="284" w:hanging="284"/>
              <w:rPr>
                <w:rFonts w:ascii="Arial" w:hAnsi="Arial" w:cs="Arial"/>
                <w:sz w:val="20"/>
                <w:szCs w:val="20"/>
              </w:rPr>
            </w:pPr>
          </w:p>
        </w:tc>
      </w:tr>
      <w:tr w:rsidR="00D00BB2" w:rsidRPr="00B45BB5" w:rsidTr="00236204">
        <w:tblPrEx>
          <w:tblCellMar>
            <w:top w:w="0" w:type="dxa"/>
            <w:bottom w:w="0" w:type="dxa"/>
          </w:tblCellMar>
        </w:tblPrEx>
        <w:tc>
          <w:tcPr>
            <w:tcW w:w="9210" w:type="dxa"/>
          </w:tcPr>
          <w:p w:rsidR="00D00BB2"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B31FF4">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p w:rsidR="000826BD"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p w:rsidR="000826BD" w:rsidRPr="00B45BB5" w:rsidRDefault="000826BD"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p>
        </w:tc>
      </w:tr>
      <w:tr w:rsidR="00D00BB2" w:rsidRPr="00B45BB5" w:rsidTr="00236204">
        <w:tblPrEx>
          <w:tblCellMar>
            <w:top w:w="0" w:type="dxa"/>
            <w:bottom w:w="0" w:type="dxa"/>
          </w:tblCellMar>
        </w:tblPrEx>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blPrEx>
          <w:tblCellMar>
            <w:top w:w="0" w:type="dxa"/>
            <w:bottom w:w="0" w:type="dxa"/>
          </w:tblCellMar>
        </w:tblPrEx>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blPrEx>
          <w:tblCellMar>
            <w:top w:w="0" w:type="dxa"/>
            <w:bottom w:w="0" w:type="dxa"/>
          </w:tblCellMar>
        </w:tblPrEx>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0826BD">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0826BD">
            <w:pPr>
              <w:widowControl w:val="0"/>
              <w:suppressAutoHyphens/>
              <w:spacing w:before="100" w:beforeAutospacing="1"/>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0826BD">
            <w:pPr>
              <w:widowControl w:val="0"/>
              <w:suppressAutoHyphens/>
              <w:spacing w:before="100" w:beforeAutospacing="1"/>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p w:rsidR="00987ADD" w:rsidRPr="00987ADD" w:rsidRDefault="00987ADD" w:rsidP="00987ADD">
      <w:pPr>
        <w:autoSpaceDE w:val="0"/>
        <w:autoSpaceDN w:val="0"/>
        <w:adjustRightInd w:val="0"/>
        <w:spacing w:line="360" w:lineRule="auto"/>
        <w:jc w:val="both"/>
        <w:rPr>
          <w:rFonts w:ascii="Arial" w:hAnsi="Arial" w:cs="Arial"/>
          <w:szCs w:val="24"/>
          <w:lang w:eastAsia="pl-PL"/>
        </w:rPr>
      </w:pPr>
      <w:r w:rsidRPr="00987ADD">
        <w:rPr>
          <w:rFonts w:ascii="Arial" w:hAnsi="Arial" w:cs="Arial"/>
          <w:szCs w:val="24"/>
          <w:lang w:eastAsia="pl-PL"/>
        </w:rPr>
        <w:t>My niżej podpisani, działając w imieniu i na rzecz:</w:t>
      </w:r>
    </w:p>
    <w:p w:rsidR="00987ADD" w:rsidRPr="00987ADD" w:rsidRDefault="00987ADD" w:rsidP="00987ADD">
      <w:pPr>
        <w:autoSpaceDE w:val="0"/>
        <w:autoSpaceDN w:val="0"/>
        <w:adjustRightInd w:val="0"/>
        <w:jc w:val="both"/>
        <w:rPr>
          <w:rFonts w:ascii="Arial" w:hAnsi="Arial" w:cs="Arial"/>
          <w:szCs w:val="24"/>
          <w:lang w:eastAsia="pl-PL"/>
        </w:rPr>
      </w:pPr>
      <w:r w:rsidRPr="00987ADD">
        <w:rPr>
          <w:rFonts w:ascii="Arial" w:hAnsi="Arial" w:cs="Arial"/>
          <w:szCs w:val="24"/>
          <w:lang w:eastAsia="pl-PL"/>
        </w:rPr>
        <w:t>…………………………………………………………………………………………………...</w:t>
      </w:r>
    </w:p>
    <w:p w:rsidR="00987ADD" w:rsidRPr="00987ADD" w:rsidRDefault="00987ADD" w:rsidP="00987ADD">
      <w:pPr>
        <w:autoSpaceDE w:val="0"/>
        <w:autoSpaceDN w:val="0"/>
        <w:adjustRightInd w:val="0"/>
        <w:jc w:val="both"/>
        <w:rPr>
          <w:rFonts w:ascii="Arial" w:hAnsi="Arial" w:cs="Arial"/>
          <w:sz w:val="20"/>
          <w:szCs w:val="20"/>
          <w:lang w:eastAsia="pl-PL"/>
        </w:rPr>
      </w:pPr>
      <w:r w:rsidRPr="00987ADD">
        <w:rPr>
          <w:rFonts w:ascii="Arial" w:hAnsi="Arial" w:cs="Arial"/>
          <w:sz w:val="20"/>
          <w:szCs w:val="20"/>
          <w:lang w:eastAsia="pl-PL"/>
        </w:rPr>
        <w:t>/pełna nazwa  (firma) dokładny adres Wykonawcy/</w:t>
      </w:r>
    </w:p>
    <w:p w:rsidR="00987ADD" w:rsidRPr="00987ADD" w:rsidRDefault="00987ADD" w:rsidP="00987ADD">
      <w:pPr>
        <w:autoSpaceDE w:val="0"/>
        <w:autoSpaceDN w:val="0"/>
        <w:adjustRightInd w:val="0"/>
        <w:jc w:val="both"/>
        <w:rPr>
          <w:rFonts w:ascii="Arial" w:hAnsi="Arial" w:cs="Arial"/>
          <w:i/>
          <w:szCs w:val="24"/>
          <w:lang w:eastAsia="pl-PL"/>
        </w:rPr>
      </w:pPr>
      <w:r w:rsidRPr="00987ADD">
        <w:rPr>
          <w:rFonts w:ascii="Arial" w:hAnsi="Arial" w:cs="Arial"/>
          <w:i/>
          <w:szCs w:val="24"/>
          <w:lang w:eastAsia="pl-PL"/>
        </w:rPr>
        <w:t>W przypadku składania oferty przez Wykonawców występujących wspólnie oświadczenie składa każdy z Wykonawców.</w:t>
      </w:r>
    </w:p>
    <w:p w:rsidR="00987ADD" w:rsidRDefault="00987ADD" w:rsidP="00987ADD">
      <w:pPr>
        <w:autoSpaceDE w:val="0"/>
        <w:autoSpaceDN w:val="0"/>
        <w:adjustRightInd w:val="0"/>
        <w:jc w:val="both"/>
        <w:rPr>
          <w:rFonts w:ascii="Arial" w:hAnsi="Arial" w:cs="Arial"/>
          <w:szCs w:val="24"/>
          <w:lang w:eastAsia="pl-PL"/>
        </w:rPr>
      </w:pPr>
      <w:r>
        <w:rPr>
          <w:rFonts w:ascii="Arial" w:hAnsi="Arial" w:cs="Arial"/>
          <w:szCs w:val="24"/>
          <w:lang w:eastAsia="pl-PL"/>
        </w:rPr>
        <w:t>Składając ofertę</w:t>
      </w:r>
      <w:r w:rsidRPr="00987ADD">
        <w:rPr>
          <w:rFonts w:ascii="Arial" w:hAnsi="Arial" w:cs="Arial"/>
          <w:szCs w:val="24"/>
          <w:lang w:eastAsia="pl-PL"/>
        </w:rPr>
        <w:t xml:space="preserve"> na</w:t>
      </w:r>
    </w:p>
    <w:p w:rsidR="00664409" w:rsidRDefault="00664409" w:rsidP="00987ADD">
      <w:pPr>
        <w:autoSpaceDE w:val="0"/>
        <w:autoSpaceDN w:val="0"/>
        <w:adjustRightInd w:val="0"/>
        <w:jc w:val="both"/>
        <w:rPr>
          <w:rFonts w:ascii="Arial" w:hAnsi="Arial" w:cs="Arial"/>
          <w:szCs w:val="24"/>
          <w:lang w:eastAsia="pl-PL"/>
        </w:rPr>
      </w:pPr>
    </w:p>
    <w:p w:rsidR="00987ADD" w:rsidRDefault="00C55114" w:rsidP="00987ADD">
      <w:pPr>
        <w:jc w:val="both"/>
        <w:rPr>
          <w:rFonts w:ascii="Arial" w:hAnsi="Arial" w:cs="Arial"/>
          <w:b/>
          <w:sz w:val="22"/>
        </w:rPr>
      </w:pPr>
      <w:r>
        <w:rPr>
          <w:rFonts w:ascii="Arial" w:hAnsi="Arial" w:cs="Arial"/>
          <w:sz w:val="20"/>
          <w:szCs w:val="20"/>
        </w:rPr>
        <w:t>"</w:t>
      </w:r>
      <w:r>
        <w:rPr>
          <w:rFonts w:ascii="Arial" w:hAnsi="Arial" w:cs="Arial"/>
          <w:b/>
          <w:sz w:val="22"/>
        </w:rPr>
        <w:t>Budowa trasy rowerowej na odcinku Ostrzyce – Kolano”</w:t>
      </w:r>
    </w:p>
    <w:p w:rsidR="00C55114" w:rsidRPr="00C55114" w:rsidRDefault="00C55114" w:rsidP="00987ADD">
      <w:pPr>
        <w:jc w:val="both"/>
        <w:rPr>
          <w:rFonts w:ascii="Arial" w:hAnsi="Arial" w:cs="Arial"/>
          <w:b/>
          <w:sz w:val="22"/>
        </w:rPr>
      </w:pPr>
    </w:p>
    <w:p w:rsidR="00987ADD" w:rsidRPr="00987ADD" w:rsidRDefault="00987ADD" w:rsidP="00987ADD">
      <w:pPr>
        <w:autoSpaceDE w:val="0"/>
        <w:autoSpaceDN w:val="0"/>
        <w:adjustRightInd w:val="0"/>
        <w:jc w:val="both"/>
        <w:rPr>
          <w:rFonts w:ascii="Arial" w:hAnsi="Arial" w:cs="Arial"/>
          <w:b/>
          <w:szCs w:val="24"/>
          <w:lang w:eastAsia="pl-PL"/>
        </w:rPr>
      </w:pPr>
      <w:r w:rsidRPr="00987ADD">
        <w:rPr>
          <w:rFonts w:ascii="Arial" w:hAnsi="Arial" w:cs="Arial"/>
          <w:szCs w:val="24"/>
          <w:lang w:eastAsia="pl-PL"/>
        </w:rPr>
        <w:t xml:space="preserve">oświadczam, że: </w:t>
      </w:r>
    </w:p>
    <w:p w:rsidR="00987ADD" w:rsidRPr="00987ADD" w:rsidRDefault="00987ADD" w:rsidP="00987ADD">
      <w:pPr>
        <w:autoSpaceDE w:val="0"/>
        <w:autoSpaceDN w:val="0"/>
        <w:adjustRightInd w:val="0"/>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1. </w:t>
      </w:r>
      <w:r w:rsidRPr="00987ADD">
        <w:rPr>
          <w:rFonts w:ascii="Arial" w:hAnsi="Arial" w:cs="Arial"/>
          <w:b/>
          <w:szCs w:val="24"/>
          <w:lang w:eastAsia="pl-PL"/>
        </w:rPr>
        <w:t>Należę* / reprezentowany przeze mnie podmiot należy do grupy kapitałowej</w:t>
      </w:r>
      <w:r w:rsidRPr="00987ADD">
        <w:rPr>
          <w:rFonts w:ascii="Arial" w:hAnsi="Arial" w:cs="Arial"/>
          <w:szCs w:val="24"/>
          <w:lang w:eastAsia="pl-PL"/>
        </w:rPr>
        <w:t>, o k</w:t>
      </w:r>
      <w:r>
        <w:rPr>
          <w:rFonts w:ascii="Arial" w:hAnsi="Arial" w:cs="Arial"/>
          <w:szCs w:val="24"/>
          <w:lang w:eastAsia="pl-PL"/>
        </w:rPr>
        <w:t>tó</w:t>
      </w:r>
      <w:r w:rsidR="00B620FC">
        <w:rPr>
          <w:rFonts w:ascii="Arial" w:hAnsi="Arial" w:cs="Arial"/>
          <w:szCs w:val="24"/>
          <w:lang w:eastAsia="pl-PL"/>
        </w:rPr>
        <w:t>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w:t>
      </w:r>
      <w:r>
        <w:rPr>
          <w:rFonts w:ascii="Arial" w:hAnsi="Arial" w:cs="Arial"/>
          <w:szCs w:val="24"/>
          <w:lang w:eastAsia="pl-PL"/>
        </w:rPr>
        <w:t>ncji i konsumentów (Dz. U. z 2015r. , poz. 184, 1618 i 1634</w:t>
      </w:r>
      <w:r w:rsidRPr="00987ADD">
        <w:rPr>
          <w:rFonts w:ascii="Arial" w:hAnsi="Arial" w:cs="Arial"/>
          <w:szCs w:val="24"/>
          <w:lang w:eastAsia="pl-PL"/>
        </w:rPr>
        <w:t xml:space="preserve">,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 do której należą także następujące podmioty*:</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1) ……………………………………………………………………………………………….</w:t>
      </w: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2) ……………………………………………………………………………………………….</w:t>
      </w:r>
    </w:p>
    <w:p w:rsidR="00987ADD" w:rsidRPr="00987ADD" w:rsidRDefault="00987ADD" w:rsidP="00987ADD">
      <w:pPr>
        <w:autoSpaceDE w:val="0"/>
        <w:autoSpaceDN w:val="0"/>
        <w:adjustRightInd w:val="0"/>
        <w:spacing w:line="360" w:lineRule="auto"/>
        <w:ind w:left="284" w:hanging="284"/>
        <w:jc w:val="both"/>
        <w:rPr>
          <w:rFonts w:ascii="Arial" w:hAnsi="Arial" w:cs="Arial"/>
          <w:szCs w:val="24"/>
          <w:lang w:eastAsia="pl-PL"/>
        </w:rPr>
      </w:pPr>
    </w:p>
    <w:p w:rsidR="00987ADD" w:rsidRPr="00987ADD" w:rsidRDefault="00987ADD" w:rsidP="00987ADD">
      <w:pPr>
        <w:autoSpaceDE w:val="0"/>
        <w:autoSpaceDN w:val="0"/>
        <w:adjustRightInd w:val="0"/>
        <w:ind w:left="284" w:hanging="284"/>
        <w:jc w:val="both"/>
        <w:rPr>
          <w:rFonts w:ascii="Arial" w:hAnsi="Arial" w:cs="Arial"/>
          <w:szCs w:val="24"/>
          <w:lang w:eastAsia="pl-PL"/>
        </w:rPr>
      </w:pPr>
      <w:r w:rsidRPr="00987ADD">
        <w:rPr>
          <w:rFonts w:ascii="Arial" w:hAnsi="Arial" w:cs="Arial"/>
          <w:szCs w:val="24"/>
          <w:lang w:eastAsia="pl-PL"/>
        </w:rPr>
        <w:t xml:space="preserve">2. </w:t>
      </w:r>
      <w:r w:rsidRPr="00987ADD">
        <w:rPr>
          <w:rFonts w:ascii="Arial" w:hAnsi="Arial" w:cs="Arial"/>
          <w:b/>
          <w:szCs w:val="24"/>
          <w:lang w:eastAsia="pl-PL"/>
        </w:rPr>
        <w:t>Nie należę* / reprezentowany przeze mnie podmiot nie należy do grupy kapitałowej</w:t>
      </w:r>
      <w:r w:rsidRPr="00987ADD">
        <w:rPr>
          <w:rFonts w:ascii="Arial" w:hAnsi="Arial" w:cs="Arial"/>
          <w:szCs w:val="24"/>
          <w:lang w:eastAsia="pl-PL"/>
        </w:rPr>
        <w:t>, o k</w:t>
      </w:r>
      <w:r w:rsidR="00B620FC">
        <w:rPr>
          <w:rFonts w:ascii="Arial" w:hAnsi="Arial" w:cs="Arial"/>
          <w:szCs w:val="24"/>
          <w:lang w:eastAsia="pl-PL"/>
        </w:rPr>
        <w:t>tórej mowa w art. 24 ust.1</w:t>
      </w:r>
      <w:r>
        <w:rPr>
          <w:rFonts w:ascii="Arial" w:hAnsi="Arial" w:cs="Arial"/>
          <w:szCs w:val="24"/>
          <w:lang w:eastAsia="pl-PL"/>
        </w:rPr>
        <w:t xml:space="preserve"> pkt 23</w:t>
      </w:r>
      <w:r w:rsidRPr="00987ADD">
        <w:rPr>
          <w:rFonts w:ascii="Arial" w:hAnsi="Arial" w:cs="Arial"/>
          <w:szCs w:val="24"/>
          <w:lang w:eastAsia="pl-PL"/>
        </w:rPr>
        <w:t xml:space="preserve"> ustawy </w:t>
      </w:r>
      <w:proofErr w:type="spellStart"/>
      <w:r w:rsidRPr="00987ADD">
        <w:rPr>
          <w:rFonts w:ascii="Arial" w:hAnsi="Arial" w:cs="Arial"/>
          <w:szCs w:val="24"/>
          <w:lang w:eastAsia="pl-PL"/>
        </w:rPr>
        <w:t>P.z.p</w:t>
      </w:r>
      <w:proofErr w:type="spellEnd"/>
      <w:r w:rsidRPr="00987ADD">
        <w:rPr>
          <w:rFonts w:ascii="Arial" w:hAnsi="Arial" w:cs="Arial"/>
          <w:szCs w:val="24"/>
          <w:lang w:eastAsia="pl-PL"/>
        </w:rPr>
        <w:t>., w rozumieniu ustawy z dnia 16 lutego 2007r. o ochronie konkurencji i kon</w:t>
      </w:r>
      <w:r>
        <w:rPr>
          <w:rFonts w:ascii="Arial" w:hAnsi="Arial" w:cs="Arial"/>
          <w:szCs w:val="24"/>
          <w:lang w:eastAsia="pl-PL"/>
        </w:rPr>
        <w:t xml:space="preserve">sumentów (Dz. U. </w:t>
      </w:r>
      <w:r w:rsidRPr="00987ADD">
        <w:rPr>
          <w:rFonts w:ascii="Arial" w:hAnsi="Arial" w:cs="Arial"/>
          <w:szCs w:val="24"/>
          <w:lang w:eastAsia="pl-PL"/>
        </w:rPr>
        <w:t xml:space="preserve">, z </w:t>
      </w:r>
      <w:r>
        <w:rPr>
          <w:rFonts w:ascii="Arial" w:hAnsi="Arial" w:cs="Arial"/>
          <w:szCs w:val="24"/>
          <w:lang w:eastAsia="pl-PL"/>
        </w:rPr>
        <w:t xml:space="preserve">2015r., poz. 184, 1618 i 1634, z </w:t>
      </w:r>
      <w:proofErr w:type="spellStart"/>
      <w:r w:rsidRPr="00987ADD">
        <w:rPr>
          <w:rFonts w:ascii="Arial" w:hAnsi="Arial" w:cs="Arial"/>
          <w:szCs w:val="24"/>
          <w:lang w:eastAsia="pl-PL"/>
        </w:rPr>
        <w:t>póżn</w:t>
      </w:r>
      <w:proofErr w:type="spellEnd"/>
      <w:r w:rsidRPr="00987ADD">
        <w:rPr>
          <w:rFonts w:ascii="Arial" w:hAnsi="Arial" w:cs="Arial"/>
          <w:szCs w:val="24"/>
          <w:lang w:eastAsia="pl-PL"/>
        </w:rPr>
        <w:t>. zm.)</w:t>
      </w:r>
    </w:p>
    <w:p w:rsidR="00987ADD" w:rsidRPr="00987ADD" w:rsidRDefault="00987ADD" w:rsidP="00987ADD">
      <w:pPr>
        <w:autoSpaceDE w:val="0"/>
        <w:autoSpaceDN w:val="0"/>
        <w:adjustRightInd w:val="0"/>
        <w:ind w:left="284" w:hanging="284"/>
        <w:jc w:val="both"/>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hAnsi="Arial" w:cs="Arial"/>
          <w:szCs w:val="24"/>
          <w:lang w:eastAsia="pl-PL"/>
        </w:rPr>
      </w:pPr>
    </w:p>
    <w:p w:rsidR="00987ADD" w:rsidRPr="00987ADD" w:rsidRDefault="00987ADD" w:rsidP="00987ADD">
      <w:pPr>
        <w:autoSpaceDE w:val="0"/>
        <w:autoSpaceDN w:val="0"/>
        <w:adjustRightInd w:val="0"/>
        <w:rPr>
          <w:rFonts w:ascii="Arial" w:eastAsia="ArialNarrow" w:hAnsi="Arial" w:cs="Arial"/>
          <w:szCs w:val="24"/>
          <w:lang w:eastAsia="pl-PL"/>
        </w:rPr>
      </w:pPr>
      <w:r w:rsidRPr="00987ADD">
        <w:rPr>
          <w:rFonts w:ascii="Arial" w:hAnsi="Arial" w:cs="Arial"/>
          <w:szCs w:val="24"/>
          <w:lang w:eastAsia="pl-PL"/>
        </w:rPr>
        <w:t xml:space="preserve">……………………, dnia …………..                   </w:t>
      </w:r>
      <w:r w:rsidRPr="00987ADD">
        <w:rPr>
          <w:rFonts w:ascii="Arial" w:eastAsia="ArialNarrow" w:hAnsi="Arial" w:cs="Arial"/>
          <w:szCs w:val="24"/>
          <w:lang w:eastAsia="pl-PL"/>
        </w:rPr>
        <w:t xml:space="preserve">                                </w:t>
      </w:r>
    </w:p>
    <w:p w:rsidR="00987ADD" w:rsidRPr="00987ADD" w:rsidRDefault="00987ADD" w:rsidP="00987ADD">
      <w:pPr>
        <w:autoSpaceDE w:val="0"/>
        <w:autoSpaceDN w:val="0"/>
        <w:adjustRightInd w:val="0"/>
        <w:rPr>
          <w:rFonts w:ascii="Arial" w:eastAsia="ArialNarrow" w:hAnsi="Arial" w:cs="Arial"/>
          <w:szCs w:val="24"/>
          <w:lang w:eastAsia="pl-PL"/>
        </w:rPr>
      </w:pPr>
    </w:p>
    <w:p w:rsidR="00987ADD" w:rsidRPr="00987ADD" w:rsidRDefault="00987ADD" w:rsidP="00987ADD">
      <w:pPr>
        <w:autoSpaceDE w:val="0"/>
        <w:autoSpaceDN w:val="0"/>
        <w:adjustRightInd w:val="0"/>
        <w:jc w:val="center"/>
        <w:rPr>
          <w:rFonts w:ascii="Arial" w:eastAsia="ArialNarrow" w:hAnsi="Arial" w:cs="Arial"/>
          <w:szCs w:val="24"/>
          <w:lang w:eastAsia="pl-PL"/>
        </w:rPr>
      </w:pPr>
      <w:r w:rsidRPr="00987ADD">
        <w:rPr>
          <w:rFonts w:ascii="Arial" w:eastAsia="ArialNarrow" w:hAnsi="Arial" w:cs="Arial"/>
          <w:szCs w:val="24"/>
          <w:lang w:eastAsia="pl-PL"/>
        </w:rPr>
        <w:t xml:space="preserve">                                                 </w:t>
      </w:r>
      <w:r w:rsidRPr="00987ADD">
        <w:rPr>
          <w:rFonts w:ascii="Arial" w:eastAsia="ArialNarrow" w:hAnsi="Arial" w:cs="Arial"/>
          <w:szCs w:val="24"/>
          <w:lang w:eastAsia="pl-PL"/>
        </w:rPr>
        <w:tab/>
      </w:r>
      <w:r w:rsidRPr="00987ADD">
        <w:rPr>
          <w:rFonts w:ascii="Arial" w:eastAsia="ArialNarrow" w:hAnsi="Arial" w:cs="Arial"/>
          <w:szCs w:val="24"/>
          <w:lang w:eastAsia="pl-PL"/>
        </w:rPr>
        <w:tab/>
      </w:r>
      <w:r w:rsidRPr="00987ADD">
        <w:rPr>
          <w:rFonts w:ascii="Arial" w:eastAsia="ArialNarrow" w:hAnsi="Arial" w:cs="Arial"/>
          <w:szCs w:val="24"/>
          <w:lang w:eastAsia="pl-PL"/>
        </w:rPr>
        <w:tab/>
        <w:t xml:space="preserve">  /podpis osoby upoważnionej/</w:t>
      </w:r>
    </w:p>
    <w:p w:rsidR="00987ADD" w:rsidRPr="00987ADD" w:rsidRDefault="00987ADD" w:rsidP="00987ADD">
      <w:pPr>
        <w:jc w:val="both"/>
        <w:rPr>
          <w:rFonts w:ascii="Arial" w:eastAsia="ArialNarrow" w:hAnsi="Arial" w:cs="Arial"/>
          <w:bCs/>
          <w:szCs w:val="24"/>
          <w:lang w:eastAsia="pl-PL"/>
        </w:rPr>
      </w:pPr>
    </w:p>
    <w:p w:rsidR="00987ADD" w:rsidRPr="00987ADD" w:rsidRDefault="00987ADD" w:rsidP="00987ADD">
      <w:pPr>
        <w:jc w:val="both"/>
        <w:rPr>
          <w:rFonts w:ascii="Arial" w:eastAsia="ArialNarrow" w:hAnsi="Arial" w:cs="Arial"/>
          <w:bCs/>
          <w:sz w:val="20"/>
          <w:szCs w:val="20"/>
          <w:lang w:eastAsia="pl-PL"/>
        </w:rPr>
      </w:pPr>
      <w:r w:rsidRPr="00987ADD">
        <w:rPr>
          <w:rFonts w:ascii="Arial" w:eastAsia="ArialNarrow" w:hAnsi="Arial" w:cs="Arial"/>
          <w:bCs/>
          <w:sz w:val="20"/>
          <w:szCs w:val="20"/>
          <w:lang w:eastAsia="pl-PL"/>
        </w:rPr>
        <w:t>*niepotrzebne skreślić</w:t>
      </w:r>
    </w:p>
    <w:p w:rsidR="002D5196" w:rsidRDefault="002D5196" w:rsidP="002D5196">
      <w:pPr>
        <w:suppressAutoHyphens/>
        <w:rPr>
          <w:b/>
          <w:szCs w:val="24"/>
          <w:lang w:eastAsia="ar-SA"/>
        </w:rPr>
      </w:pPr>
    </w:p>
    <w:p w:rsidR="00C55114" w:rsidRPr="002D5196" w:rsidRDefault="00C55114" w:rsidP="002D5196">
      <w:pPr>
        <w:suppressAutoHyphens/>
        <w:rPr>
          <w:b/>
          <w:szCs w:val="24"/>
          <w:lang w:eastAsia="ar-SA"/>
        </w:rPr>
      </w:pPr>
    </w:p>
    <w:p w:rsidR="002D5196" w:rsidRPr="002D5196" w:rsidRDefault="002D5196" w:rsidP="002D5196">
      <w:pPr>
        <w:suppressAutoHyphens/>
        <w:jc w:val="right"/>
        <w:rPr>
          <w:b/>
          <w:szCs w:val="24"/>
          <w:lang w:eastAsia="ar-SA"/>
        </w:rPr>
      </w:pPr>
      <w:r>
        <w:rPr>
          <w:b/>
          <w:szCs w:val="24"/>
          <w:lang w:eastAsia="ar-SA"/>
        </w:rPr>
        <w:lastRenderedPageBreak/>
        <w:t>Załącznik 3.5</w:t>
      </w:r>
      <w:r w:rsidRPr="002D5196">
        <w:rPr>
          <w:b/>
          <w:szCs w:val="24"/>
          <w:lang w:eastAsia="ar-SA"/>
        </w:rPr>
        <w:t xml:space="preserve"> do SIWZ</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t xml:space="preserve">            ......................................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2D5196" w:rsidRPr="002D5196" w:rsidRDefault="002D5196" w:rsidP="002D5196">
      <w:pPr>
        <w:suppressAutoHyphens/>
        <w:rPr>
          <w:szCs w:val="24"/>
          <w:lang w:eastAsia="ar-SA"/>
        </w:rPr>
      </w:pPr>
    </w:p>
    <w:p w:rsidR="002D5196" w:rsidRPr="002D5196" w:rsidRDefault="002D5196" w:rsidP="002D5196">
      <w:pPr>
        <w:suppressAutoHyphens/>
        <w:rPr>
          <w:szCs w:val="24"/>
          <w:lang w:eastAsia="ar-SA"/>
        </w:rPr>
      </w:pP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 xml:space="preserve">Wykaz robót budowlanych wykonanych przez Wykonawcę </w:t>
      </w:r>
    </w:p>
    <w:p w:rsidR="002D5196" w:rsidRPr="002D5196" w:rsidRDefault="002D5196" w:rsidP="002D5196">
      <w:pPr>
        <w:keepLines/>
        <w:suppressAutoHyphens/>
        <w:autoSpaceDE w:val="0"/>
        <w:autoSpaceDN w:val="0"/>
        <w:adjustRightInd w:val="0"/>
        <w:jc w:val="center"/>
        <w:rPr>
          <w:b/>
          <w:bCs/>
          <w:color w:val="000000"/>
          <w:sz w:val="28"/>
          <w:szCs w:val="28"/>
          <w:lang w:eastAsia="ar-SA"/>
        </w:rPr>
      </w:pPr>
      <w:r w:rsidRPr="002D5196">
        <w:rPr>
          <w:b/>
          <w:bCs/>
          <w:color w:val="000000"/>
          <w:sz w:val="28"/>
          <w:szCs w:val="28"/>
          <w:lang w:eastAsia="ar-SA"/>
        </w:rPr>
        <w:t>w okresie ostatnich pięciu lat przed upływem terminu składania ofert, a jeżeli okres prowadzenia działalności jest krótszy – w tym okresie</w:t>
      </w:r>
    </w:p>
    <w:p w:rsidR="002D5196" w:rsidRPr="002D5196" w:rsidRDefault="002D5196" w:rsidP="002D5196">
      <w:pPr>
        <w:suppressAutoHyphens/>
        <w:jc w:val="both"/>
        <w:rPr>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2D5196" w:rsidRPr="002D5196" w:rsidTr="00E07DE0">
        <w:trPr>
          <w:trHeight w:val="705"/>
        </w:trPr>
        <w:tc>
          <w:tcPr>
            <w:tcW w:w="637" w:type="dxa"/>
            <w:tcBorders>
              <w:top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Wartość</w:t>
            </w:r>
          </w:p>
          <w:p w:rsidR="002D5196" w:rsidRPr="002D5196" w:rsidRDefault="002D5196" w:rsidP="002D5196">
            <w:pPr>
              <w:suppressAutoHyphens/>
              <w:jc w:val="center"/>
              <w:rPr>
                <w:b/>
                <w:bCs/>
                <w:szCs w:val="24"/>
                <w:lang w:eastAsia="ar-SA"/>
              </w:rPr>
            </w:pPr>
            <w:r w:rsidRPr="002D5196">
              <w:rPr>
                <w:b/>
                <w:bCs/>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2D5196" w:rsidRPr="002D5196" w:rsidRDefault="002D5196" w:rsidP="002D5196">
            <w:pPr>
              <w:suppressAutoHyphens/>
              <w:jc w:val="center"/>
              <w:rPr>
                <w:b/>
                <w:bCs/>
                <w:szCs w:val="24"/>
                <w:lang w:eastAsia="ar-SA"/>
              </w:rPr>
            </w:pPr>
            <w:r w:rsidRPr="002D5196">
              <w:rPr>
                <w:b/>
                <w:bCs/>
                <w:szCs w:val="24"/>
                <w:lang w:eastAsia="ar-SA"/>
              </w:rPr>
              <w:t>Data</w:t>
            </w:r>
          </w:p>
          <w:p w:rsidR="002D5196" w:rsidRPr="002D5196" w:rsidRDefault="002D5196" w:rsidP="002D5196">
            <w:pPr>
              <w:suppressAutoHyphens/>
              <w:jc w:val="center"/>
              <w:rPr>
                <w:b/>
                <w:bCs/>
                <w:szCs w:val="24"/>
                <w:lang w:eastAsia="ar-SA"/>
              </w:rPr>
            </w:pPr>
            <w:r w:rsidRPr="002D5196">
              <w:rPr>
                <w:b/>
                <w:bCs/>
                <w:szCs w:val="24"/>
                <w:lang w:eastAsia="ar-SA"/>
              </w:rPr>
              <w:t>wykonania zadania</w:t>
            </w:r>
          </w:p>
        </w:tc>
      </w:tr>
      <w:tr w:rsidR="002D5196" w:rsidRPr="002D5196" w:rsidTr="00E07DE0">
        <w:trPr>
          <w:trHeight w:val="615"/>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67"/>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03"/>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6"/>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550"/>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r w:rsidR="002D5196" w:rsidRPr="002D5196" w:rsidTr="00E07DE0">
        <w:trPr>
          <w:trHeight w:val="714"/>
        </w:trPr>
        <w:tc>
          <w:tcPr>
            <w:tcW w:w="637" w:type="dxa"/>
            <w:tcBorders>
              <w:top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2D5196" w:rsidRPr="002D5196" w:rsidRDefault="002D5196" w:rsidP="002D5196">
            <w:pPr>
              <w:suppressAutoHyphens/>
              <w:jc w:val="both"/>
              <w:rPr>
                <w:szCs w:val="24"/>
                <w:lang w:eastAsia="ar-SA"/>
              </w:rPr>
            </w:pPr>
          </w:p>
        </w:tc>
        <w:tc>
          <w:tcPr>
            <w:tcW w:w="1560" w:type="dxa"/>
            <w:tcBorders>
              <w:top w:val="single" w:sz="4" w:space="0" w:color="auto"/>
              <w:left w:val="single" w:sz="4" w:space="0" w:color="auto"/>
              <w:bottom w:val="single" w:sz="4" w:space="0" w:color="auto"/>
            </w:tcBorders>
          </w:tcPr>
          <w:p w:rsidR="002D5196" w:rsidRPr="002D5196" w:rsidRDefault="002D5196"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right"/>
        <w:rPr>
          <w:szCs w:val="24"/>
          <w:lang w:eastAsia="ar-SA"/>
        </w:rPr>
      </w:pPr>
      <w:r w:rsidRPr="002D5196">
        <w:rPr>
          <w:rFonts w:eastAsia="ArialNarrow"/>
          <w:szCs w:val="24"/>
          <w:lang w:eastAsia="pl-PL"/>
        </w:rPr>
        <w:t xml:space="preserve">                     Podpis osoby upoważnionej</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u w:val="single"/>
          <w:lang w:eastAsia="ar-SA"/>
        </w:rPr>
      </w:pPr>
      <w:r w:rsidRPr="002D5196">
        <w:rPr>
          <w:b/>
          <w:szCs w:val="24"/>
          <w:lang w:eastAsia="ar-SA"/>
        </w:rPr>
        <w:t>UWAGA !!!</w:t>
      </w:r>
      <w:r w:rsidRPr="002D5196">
        <w:rPr>
          <w:szCs w:val="24"/>
          <w:lang w:eastAsia="ar-SA"/>
        </w:rPr>
        <w:t xml:space="preserve"> Do powyższego załącznika należy załączyć dokumenty potwierdzające, że roboty wskazane w załączniku nr 1 do SIWZ </w:t>
      </w:r>
      <w:r w:rsidRPr="002D5196">
        <w:rPr>
          <w:szCs w:val="24"/>
          <w:u w:val="single"/>
          <w:lang w:eastAsia="ar-SA"/>
        </w:rPr>
        <w:t>zostały wykonane należycie, zgodnie z zasadami sztuki budowlanej i prawidłowo ukończone</w:t>
      </w:r>
    </w:p>
    <w:p w:rsidR="002D5196" w:rsidRPr="002D5196" w:rsidRDefault="002D5196" w:rsidP="002D5196">
      <w:pPr>
        <w:suppressAutoHyphens/>
        <w:jc w:val="center"/>
        <w:rPr>
          <w:sz w:val="20"/>
          <w:szCs w:val="20"/>
          <w:lang w:eastAsia="ar-SA"/>
        </w:rPr>
      </w:pPr>
    </w:p>
    <w:p w:rsidR="002D5196" w:rsidRPr="002D5196" w:rsidRDefault="002D5196" w:rsidP="002D5196">
      <w:pPr>
        <w:suppressAutoHyphens/>
        <w:jc w:val="center"/>
        <w:rPr>
          <w:sz w:val="20"/>
          <w:szCs w:val="20"/>
          <w:lang w:eastAsia="ar-SA"/>
        </w:rPr>
      </w:pPr>
    </w:p>
    <w:p w:rsidR="002D5196" w:rsidRDefault="002D5196" w:rsidP="002D5196">
      <w:r w:rsidRPr="002D5196">
        <w:rPr>
          <w:sz w:val="20"/>
          <w:szCs w:val="20"/>
          <w:lang w:eastAsia="ar-SA"/>
        </w:rPr>
        <w:br w:type="page"/>
      </w:r>
    </w:p>
    <w:p w:rsidR="002D5196" w:rsidRPr="002D5196" w:rsidRDefault="002D5196" w:rsidP="002D5196">
      <w:pPr>
        <w:spacing w:line="360" w:lineRule="auto"/>
        <w:ind w:left="5664" w:firstLine="708"/>
        <w:jc w:val="both"/>
        <w:rPr>
          <w:rFonts w:ascii="Arial" w:hAnsi="Arial" w:cs="Arial"/>
          <w:i/>
          <w:sz w:val="16"/>
          <w:szCs w:val="16"/>
        </w:rPr>
      </w:pPr>
      <w:r w:rsidRPr="002D5196">
        <w:rPr>
          <w:szCs w:val="24"/>
          <w:lang w:eastAsia="pl-PL"/>
        </w:rPr>
        <w:lastRenderedPageBreak/>
        <w:t>Załącznik nr 3</w:t>
      </w:r>
      <w:r>
        <w:rPr>
          <w:szCs w:val="24"/>
          <w:lang w:eastAsia="pl-PL"/>
        </w:rPr>
        <w:t>.6</w:t>
      </w:r>
      <w:r w:rsidRPr="002D5196">
        <w:rPr>
          <w:szCs w:val="24"/>
          <w:lang w:eastAsia="pl-PL"/>
        </w:rPr>
        <w:t xml:space="preserve"> do SIWZ</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rPr>
          <w:b/>
          <w:szCs w:val="24"/>
          <w:lang w:eastAsia="ar-SA"/>
        </w:rPr>
      </w:pPr>
      <w:r w:rsidRPr="002D5196">
        <w:rPr>
          <w:b/>
          <w:szCs w:val="24"/>
          <w:lang w:eastAsia="ar-SA"/>
        </w:rPr>
        <w:t xml:space="preserve">  </w:t>
      </w:r>
    </w:p>
    <w:p w:rsidR="002D5196" w:rsidRPr="002D5196" w:rsidRDefault="002D5196" w:rsidP="002D5196">
      <w:pPr>
        <w:suppressAutoHyphens/>
        <w:jc w:val="right"/>
        <w:rPr>
          <w:szCs w:val="24"/>
          <w:lang w:eastAsia="ar-SA"/>
        </w:rPr>
      </w:pPr>
      <w:r w:rsidRPr="002D5196">
        <w:rPr>
          <w:szCs w:val="24"/>
          <w:lang w:eastAsia="ar-SA"/>
        </w:rPr>
        <w:t>......................................                                                                                                                                                                                   (miejscowość, data)</w:t>
      </w:r>
    </w:p>
    <w:p w:rsidR="002D5196" w:rsidRPr="002D5196" w:rsidRDefault="002D5196" w:rsidP="002D5196">
      <w:pPr>
        <w:suppressAutoHyphens/>
        <w:rPr>
          <w:szCs w:val="24"/>
          <w:lang w:eastAsia="ar-SA"/>
        </w:rPr>
      </w:pPr>
      <w:r w:rsidRPr="002D5196">
        <w:rPr>
          <w:szCs w:val="24"/>
          <w:lang w:eastAsia="ar-SA"/>
        </w:rPr>
        <w:t xml:space="preserve">    ...............................</w:t>
      </w:r>
    </w:p>
    <w:p w:rsidR="002D5196" w:rsidRPr="002D5196" w:rsidRDefault="002D5196" w:rsidP="002D5196">
      <w:pPr>
        <w:suppressAutoHyphens/>
        <w:rPr>
          <w:szCs w:val="24"/>
          <w:lang w:eastAsia="ar-SA"/>
        </w:rPr>
      </w:pPr>
      <w:r w:rsidRPr="002D5196">
        <w:rPr>
          <w:szCs w:val="24"/>
          <w:lang w:eastAsia="ar-SA"/>
        </w:rPr>
        <w:t>(pieczęć firmowa Wykonawcy)</w:t>
      </w:r>
    </w:p>
    <w:p w:rsidR="00807632" w:rsidRPr="00752A6D" w:rsidRDefault="00807632" w:rsidP="00807632">
      <w:pPr>
        <w:suppressAutoHyphens/>
        <w:jc w:val="center"/>
        <w:rPr>
          <w:b/>
          <w:szCs w:val="24"/>
          <w:lang w:eastAsia="ar-SA"/>
        </w:rPr>
      </w:pPr>
      <w:r w:rsidRPr="00752A6D">
        <w:rPr>
          <w:b/>
          <w:szCs w:val="24"/>
          <w:lang w:eastAsia="ar-SA"/>
        </w:rPr>
        <w:t>Wykaz osób uczestniczących w wykonywaniu zamówienia odpowiedzialnych za kierowanie robo</w:t>
      </w:r>
      <w:r>
        <w:rPr>
          <w:b/>
          <w:szCs w:val="24"/>
          <w:lang w:eastAsia="ar-SA"/>
        </w:rPr>
        <w:t xml:space="preserve">tami budowlanymi, w </w:t>
      </w:r>
      <w:r w:rsidRPr="008212C6">
        <w:rPr>
          <w:b/>
          <w:szCs w:val="24"/>
          <w:lang w:eastAsia="ar-SA"/>
        </w:rPr>
        <w:t>specjalności instalacji w zakresie sieci, instalacji i urządzeń cieplnych, wentylacyjnych, gazowych, wodociągowych i kanalizacyjnych bez ograniczeń</w:t>
      </w:r>
      <w:r>
        <w:rPr>
          <w:b/>
          <w:szCs w:val="24"/>
          <w:lang w:eastAsia="ar-SA"/>
        </w:rPr>
        <w:t xml:space="preserve">, w </w:t>
      </w:r>
      <w:r w:rsidRPr="00FA6320">
        <w:rPr>
          <w:b/>
          <w:szCs w:val="24"/>
          <w:lang w:eastAsia="ar-SA"/>
        </w:rPr>
        <w:t>specjalności inżynieryjnej drogowej bez ograniczeń</w:t>
      </w:r>
      <w:r>
        <w:rPr>
          <w:b/>
          <w:szCs w:val="24"/>
          <w:lang w:eastAsia="ar-SA"/>
        </w:rPr>
        <w:t xml:space="preserve"> </w:t>
      </w:r>
    </w:p>
    <w:p w:rsidR="002D5196" w:rsidRPr="002D5196" w:rsidRDefault="002D5196" w:rsidP="002D5196">
      <w:pPr>
        <w:suppressAutoHyphens/>
        <w:jc w:val="right"/>
        <w:rPr>
          <w:b/>
          <w:szCs w:val="24"/>
          <w:lang w:eastAsia="ar-SA"/>
        </w:rPr>
      </w:pPr>
    </w:p>
    <w:p w:rsidR="002D5196" w:rsidRPr="002D5196" w:rsidRDefault="002D5196" w:rsidP="002D5196">
      <w:pPr>
        <w:suppressAutoHyphens/>
        <w:jc w:val="both"/>
        <w:rPr>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AD7EB2" w:rsidRPr="002D5196" w:rsidTr="00AD7EB2">
        <w:tc>
          <w:tcPr>
            <w:tcW w:w="1702" w:type="dxa"/>
            <w:tcBorders>
              <w:top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Default="00AD7EB2" w:rsidP="002D5196">
            <w:pPr>
              <w:suppressAutoHyphens/>
              <w:jc w:val="center"/>
              <w:rPr>
                <w:b/>
                <w:bCs/>
                <w:szCs w:val="24"/>
                <w:lang w:eastAsia="ar-SA"/>
              </w:rPr>
            </w:pPr>
            <w:r w:rsidRPr="002D5196">
              <w:rPr>
                <w:b/>
                <w:bCs/>
                <w:szCs w:val="24"/>
                <w:lang w:eastAsia="ar-SA"/>
              </w:rPr>
              <w:t xml:space="preserve">Doświadczenie </w:t>
            </w:r>
            <w:r>
              <w:rPr>
                <w:b/>
                <w:bCs/>
                <w:szCs w:val="24"/>
                <w:lang w:eastAsia="ar-SA"/>
              </w:rPr>
              <w:t xml:space="preserve">zawodowe </w:t>
            </w:r>
          </w:p>
          <w:p w:rsidR="00AD7EB2" w:rsidRPr="002D5196" w:rsidRDefault="00AD7EB2" w:rsidP="002D5196">
            <w:pPr>
              <w:suppressAutoHyphens/>
              <w:jc w:val="center"/>
              <w:rPr>
                <w:b/>
                <w:bCs/>
                <w:szCs w:val="24"/>
                <w:lang w:eastAsia="ar-SA"/>
              </w:rPr>
            </w:pPr>
            <w:r>
              <w:rPr>
                <w:b/>
                <w:bCs/>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AD7EB2" w:rsidRPr="002D5196" w:rsidRDefault="00AD7EB2" w:rsidP="002D5196">
            <w:pPr>
              <w:suppressAutoHyphens/>
              <w:jc w:val="center"/>
              <w:rPr>
                <w:b/>
                <w:bCs/>
                <w:szCs w:val="24"/>
                <w:lang w:eastAsia="ar-SA"/>
              </w:rPr>
            </w:pPr>
            <w:r w:rsidRPr="002D5196">
              <w:rPr>
                <w:b/>
                <w:bCs/>
                <w:szCs w:val="24"/>
                <w:lang w:eastAsia="ar-SA"/>
              </w:rPr>
              <w:t xml:space="preserve">Informacja </w:t>
            </w:r>
            <w:r w:rsidRPr="002D5196">
              <w:rPr>
                <w:b/>
                <w:bCs/>
                <w:szCs w:val="24"/>
                <w:lang w:eastAsia="ar-SA"/>
              </w:rPr>
              <w:br/>
              <w:t>o podstawie do dysponowania tymi osobami</w:t>
            </w:r>
          </w:p>
        </w:tc>
      </w:tr>
      <w:tr w:rsidR="00AD7EB2" w:rsidRPr="002D5196" w:rsidTr="00AD7EB2">
        <w:trPr>
          <w:trHeight w:val="702"/>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84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570"/>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615"/>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r w:rsidR="00AD7EB2" w:rsidRPr="002D5196" w:rsidTr="00AD7EB2">
        <w:trPr>
          <w:trHeight w:val="391"/>
        </w:trPr>
        <w:tc>
          <w:tcPr>
            <w:tcW w:w="1702" w:type="dxa"/>
            <w:tcBorders>
              <w:top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D7EB2" w:rsidRPr="002D5196" w:rsidRDefault="00AD7EB2" w:rsidP="002D5196">
            <w:pPr>
              <w:suppressAutoHyphens/>
              <w:jc w:val="both"/>
              <w:rPr>
                <w:szCs w:val="24"/>
                <w:lang w:eastAsia="ar-SA"/>
              </w:rPr>
            </w:pPr>
          </w:p>
        </w:tc>
        <w:tc>
          <w:tcPr>
            <w:tcW w:w="2126" w:type="dxa"/>
            <w:tcBorders>
              <w:top w:val="single" w:sz="4" w:space="0" w:color="auto"/>
              <w:left w:val="single" w:sz="4" w:space="0" w:color="auto"/>
              <w:bottom w:val="single" w:sz="4" w:space="0" w:color="auto"/>
            </w:tcBorders>
          </w:tcPr>
          <w:p w:rsidR="00AD7EB2" w:rsidRPr="002D5196" w:rsidRDefault="00AD7EB2" w:rsidP="002D5196">
            <w:pPr>
              <w:suppressAutoHyphens/>
              <w:jc w:val="both"/>
              <w:rPr>
                <w:szCs w:val="24"/>
                <w:lang w:eastAsia="ar-SA"/>
              </w:rPr>
            </w:pPr>
          </w:p>
        </w:tc>
      </w:tr>
    </w:tbl>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both"/>
        <w:rPr>
          <w:szCs w:val="24"/>
          <w:lang w:eastAsia="ar-SA"/>
        </w:rPr>
      </w:pPr>
    </w:p>
    <w:p w:rsidR="002D5196" w:rsidRPr="002D5196" w:rsidRDefault="002D5196" w:rsidP="002D5196">
      <w:pPr>
        <w:suppressAutoHyphens/>
        <w:jc w:val="right"/>
        <w:rPr>
          <w:szCs w:val="24"/>
          <w:lang w:eastAsia="ar-SA"/>
        </w:rPr>
      </w:pP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t xml:space="preserve">  ..........................................................</w:t>
      </w:r>
    </w:p>
    <w:p w:rsidR="002D5196" w:rsidRPr="002D5196" w:rsidRDefault="002D5196" w:rsidP="002D5196">
      <w:pPr>
        <w:suppressAutoHyphens/>
        <w:jc w:val="both"/>
        <w:rPr>
          <w:rFonts w:eastAsia="ArialNarrow"/>
          <w:szCs w:val="24"/>
          <w:lang w:eastAsia="pl-PL"/>
        </w:rPr>
      </w:pPr>
      <w:r w:rsidRPr="002D5196">
        <w:rPr>
          <w:szCs w:val="24"/>
          <w:lang w:eastAsia="ar-SA"/>
        </w:rPr>
        <w:t xml:space="preserve"> </w:t>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szCs w:val="24"/>
          <w:lang w:eastAsia="ar-SA"/>
        </w:rPr>
        <w:tab/>
      </w:r>
      <w:r w:rsidRPr="002D5196">
        <w:rPr>
          <w:rFonts w:eastAsia="ArialNarrow"/>
          <w:szCs w:val="24"/>
          <w:lang w:eastAsia="pl-PL"/>
        </w:rPr>
        <w:t xml:space="preserve">       </w:t>
      </w:r>
      <w:r>
        <w:rPr>
          <w:rFonts w:eastAsia="ArialNarrow"/>
          <w:szCs w:val="24"/>
          <w:lang w:eastAsia="pl-PL"/>
        </w:rPr>
        <w:t xml:space="preserve">                      </w:t>
      </w:r>
      <w:r w:rsidRPr="002D5196">
        <w:rPr>
          <w:rFonts w:eastAsia="ArialNarrow"/>
          <w:szCs w:val="24"/>
          <w:lang w:eastAsia="pl-PL"/>
        </w:rPr>
        <w:t>Podpis osoby upoważnionej</w:t>
      </w:r>
    </w:p>
    <w:p w:rsidR="002D5196" w:rsidRPr="002D5196" w:rsidRDefault="002D5196" w:rsidP="002D5196">
      <w:pPr>
        <w:suppressAutoHyphens/>
        <w:jc w:val="both"/>
        <w:rPr>
          <w:szCs w:val="24"/>
          <w:lang w:eastAsia="ar-SA"/>
        </w:rPr>
      </w:pPr>
    </w:p>
    <w:p w:rsidR="002D5196" w:rsidRDefault="002D5196" w:rsidP="002D5196">
      <w:r w:rsidRPr="002D5196">
        <w:rPr>
          <w:rFonts w:ascii="Arial" w:hAnsi="Arial" w:cs="Arial"/>
          <w:i/>
          <w:sz w:val="16"/>
          <w:szCs w:val="16"/>
        </w:rPr>
        <w:br w:type="page"/>
      </w:r>
    </w:p>
    <w:p w:rsidR="002D5196" w:rsidRDefault="002D519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blPrEx>
          <w:tblCellMar>
            <w:top w:w="0" w:type="dxa"/>
            <w:bottom w:w="0" w:type="dxa"/>
          </w:tblCellMar>
        </w:tblPrEx>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bl>
    <w:p w:rsidR="005D7602" w:rsidRDefault="005D7602"/>
    <w:tbl>
      <w:tblPr>
        <w:tblW w:w="0" w:type="auto"/>
        <w:tblInd w:w="-72" w:type="dxa"/>
        <w:tblLayout w:type="fixed"/>
        <w:tblCellMar>
          <w:left w:w="70" w:type="dxa"/>
          <w:right w:w="70" w:type="dxa"/>
        </w:tblCellMar>
        <w:tblLook w:val="0000" w:firstRow="0" w:lastRow="0" w:firstColumn="0" w:lastColumn="0" w:noHBand="0" w:noVBand="0"/>
      </w:tblPr>
      <w:tblGrid>
        <w:gridCol w:w="9282"/>
      </w:tblGrid>
      <w:tr w:rsidR="00B45BB5" w:rsidRPr="006E1F39" w:rsidTr="008974CA">
        <w:tblPrEx>
          <w:tblCellMar>
            <w:top w:w="0" w:type="dxa"/>
            <w:bottom w:w="0" w:type="dxa"/>
          </w:tblCellMar>
        </w:tblPrEx>
        <w:tc>
          <w:tcPr>
            <w:tcW w:w="9282" w:type="dxa"/>
          </w:tcPr>
          <w:p w:rsidR="00D15D36" w:rsidRPr="006E1F39" w:rsidRDefault="00D15D36" w:rsidP="00D15D36">
            <w:pPr>
              <w:autoSpaceDE w:val="0"/>
              <w:autoSpaceDN w:val="0"/>
              <w:adjustRightInd w:val="0"/>
              <w:rPr>
                <w:rFonts w:ascii="Arial" w:hAnsi="Arial" w:cs="Arial"/>
                <w:bCs/>
                <w:sz w:val="20"/>
                <w:szCs w:val="20"/>
                <w:lang w:eastAsia="pl-PL"/>
              </w:rPr>
            </w:pPr>
          </w:p>
          <w:p w:rsidR="00D15D36" w:rsidRPr="006E1F39" w:rsidRDefault="00D15D36" w:rsidP="00D15D36">
            <w:pPr>
              <w:jc w:val="right"/>
              <w:rPr>
                <w:rFonts w:ascii="Arial" w:hAnsi="Arial" w:cs="Arial"/>
                <w:sz w:val="20"/>
                <w:szCs w:val="20"/>
                <w:lang w:eastAsia="pl-PL"/>
              </w:rPr>
            </w:pPr>
          </w:p>
          <w:p w:rsidR="00D15D36" w:rsidRPr="006E1F39" w:rsidRDefault="00D15D36" w:rsidP="00D15D36">
            <w:pPr>
              <w:jc w:val="right"/>
              <w:rPr>
                <w:rFonts w:ascii="Arial" w:hAnsi="Arial" w:cs="Arial"/>
                <w:sz w:val="20"/>
                <w:szCs w:val="20"/>
                <w:lang w:eastAsia="pl-PL"/>
              </w:rPr>
            </w:pPr>
            <w:r w:rsidRPr="006E1F39">
              <w:rPr>
                <w:rFonts w:ascii="Arial" w:hAnsi="Arial" w:cs="Arial"/>
                <w:sz w:val="20"/>
                <w:szCs w:val="20"/>
                <w:lang w:eastAsia="pl-PL"/>
              </w:rPr>
              <w:t>Somonino dnia …………………..</w:t>
            </w:r>
          </w:p>
          <w:p w:rsidR="00D15D36" w:rsidRPr="006E1F39" w:rsidRDefault="00D15D36" w:rsidP="00D15D36">
            <w:pPr>
              <w:rPr>
                <w:rFonts w:ascii="Arial" w:hAnsi="Arial" w:cs="Arial"/>
                <w:sz w:val="20"/>
                <w:szCs w:val="20"/>
                <w:lang w:eastAsia="pl-PL"/>
              </w:rPr>
            </w:pPr>
          </w:p>
          <w:p w:rsidR="00B7241C" w:rsidRPr="006E1F39" w:rsidRDefault="00B7241C" w:rsidP="00D15D36">
            <w:pPr>
              <w:keepNext/>
              <w:tabs>
                <w:tab w:val="left" w:pos="2985"/>
              </w:tabs>
              <w:spacing w:before="240" w:after="60"/>
              <w:jc w:val="center"/>
              <w:outlineLvl w:val="0"/>
              <w:rPr>
                <w:rFonts w:ascii="Cambria" w:hAnsi="Cambria"/>
                <w:b/>
                <w:bCs/>
                <w:kern w:val="32"/>
                <w:sz w:val="28"/>
                <w:szCs w:val="28"/>
                <w:lang w:eastAsia="pl-PL"/>
              </w:rPr>
            </w:pPr>
          </w:p>
          <w:p w:rsidR="00D15D36" w:rsidRPr="006E1F39" w:rsidRDefault="00B31FF4"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UMOWA NR ZP.272. … .2018</w:t>
            </w:r>
          </w:p>
          <w:p w:rsidR="00B7241C" w:rsidRPr="006E1F39" w:rsidRDefault="00B7241C" w:rsidP="00B7241C">
            <w:pPr>
              <w:keepNext/>
              <w:tabs>
                <w:tab w:val="left" w:pos="2985"/>
              </w:tabs>
              <w:spacing w:before="240" w:after="60"/>
              <w:outlineLvl w:val="0"/>
              <w:rPr>
                <w:rFonts w:ascii="Cambria" w:hAnsi="Cambria"/>
                <w:b/>
                <w:bCs/>
                <w:kern w:val="32"/>
                <w:sz w:val="28"/>
                <w:szCs w:val="28"/>
                <w:lang w:eastAsia="pl-PL"/>
              </w:rPr>
            </w:pP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zawarta w dniu ................................................ roku, pomiędzy: </w:t>
            </w:r>
            <w:r w:rsidRPr="006E1F39">
              <w:rPr>
                <w:rFonts w:ascii="Arial" w:hAnsi="Arial" w:cs="Arial"/>
                <w:bCs/>
                <w:sz w:val="20"/>
                <w:szCs w:val="20"/>
                <w:lang w:eastAsia="pl-PL"/>
              </w:rPr>
              <w:t xml:space="preserve">Gmina Somonino, </w:t>
            </w:r>
            <w:r w:rsidRPr="006E1F39">
              <w:rPr>
                <w:rFonts w:ascii="Arial" w:hAnsi="Arial" w:cs="Arial"/>
                <w:sz w:val="20"/>
                <w:szCs w:val="20"/>
                <w:lang w:eastAsia="pl-PL"/>
              </w:rPr>
              <w:t>93-314 Somonino, ul. Ceynowy 21,</w:t>
            </w:r>
            <w:r w:rsidRPr="006E1F39">
              <w:rPr>
                <w:rFonts w:ascii="Arial" w:hAnsi="Arial" w:cs="Arial"/>
                <w:bCs/>
                <w:kern w:val="1"/>
                <w:sz w:val="20"/>
                <w:szCs w:val="20"/>
                <w:lang w:eastAsia="pl-PL"/>
              </w:rPr>
              <w:t xml:space="preserve"> </w:t>
            </w:r>
            <w:r w:rsidRPr="006E1F39">
              <w:rPr>
                <w:rFonts w:ascii="Arial" w:hAnsi="Arial" w:cs="Arial"/>
                <w:sz w:val="20"/>
                <w:szCs w:val="20"/>
                <w:lang w:eastAsia="pl-PL"/>
              </w:rPr>
              <w:t>REGON 191675008</w:t>
            </w:r>
            <w:r w:rsidRPr="006E1F39">
              <w:rPr>
                <w:rFonts w:ascii="Arial" w:hAnsi="Arial" w:cs="Arial"/>
                <w:bCs/>
                <w:sz w:val="20"/>
                <w:szCs w:val="20"/>
                <w:lang w:eastAsia="pl-PL"/>
              </w:rPr>
              <w:t xml:space="preserve">, </w:t>
            </w:r>
            <w:r w:rsidRPr="006E1F39">
              <w:rPr>
                <w:rFonts w:ascii="Arial" w:hAnsi="Arial" w:cs="Arial"/>
                <w:sz w:val="20"/>
                <w:szCs w:val="20"/>
                <w:lang w:eastAsia="pl-PL"/>
              </w:rPr>
              <w:t>NIP: 589-10-31-191, reprezentowaną przez:</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Mariana Kryszewskiego – Wójta Gminy Somonino przy kontrasygnacie Cecylii Kitowskiej - Skarbnika Gminy </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zwaną w dalszej części umowy „Zamawiającym”</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a </w:t>
            </w: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 xml:space="preserve">........................................................................................................................................... </w:t>
            </w:r>
            <w:r w:rsidRPr="006E1F39">
              <w:rPr>
                <w:rFonts w:ascii="Arial" w:hAnsi="Arial" w:cs="Arial"/>
                <w:sz w:val="20"/>
                <w:szCs w:val="20"/>
                <w:lang w:eastAsia="pl-PL"/>
              </w:rPr>
              <w:br/>
              <w:t xml:space="preserve">........................................................................................................................................... </w:t>
            </w:r>
            <w:r w:rsidRPr="006E1F39">
              <w:rPr>
                <w:rFonts w:ascii="Arial" w:hAnsi="Arial" w:cs="Arial"/>
                <w:sz w:val="20"/>
                <w:szCs w:val="20"/>
                <w:lang w:eastAsia="pl-PL"/>
              </w:rPr>
              <w:br/>
              <w:t xml:space="preserve">zwanym w dalszej części umowy Wykonawcą </w:t>
            </w: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b/>
                <w:sz w:val="22"/>
              </w:rPr>
            </w:pPr>
            <w:r w:rsidRPr="006E1F39">
              <w:rPr>
                <w:rFonts w:ascii="Arial" w:hAnsi="Arial" w:cs="Arial"/>
                <w:sz w:val="20"/>
                <w:szCs w:val="20"/>
                <w:lang w:eastAsia="pl-PL"/>
              </w:rPr>
              <w:t xml:space="preserve">na podstawie dokonanego przez Zamawiającego wyboru oferty złożonej w postępowaniu </w:t>
            </w:r>
            <w:r w:rsidRPr="006E1F39">
              <w:rPr>
                <w:rFonts w:ascii="Arial" w:hAnsi="Arial" w:cs="Arial"/>
                <w:sz w:val="20"/>
                <w:szCs w:val="20"/>
                <w:lang w:eastAsia="pl-PL"/>
              </w:rPr>
              <w:br/>
              <w:t xml:space="preserve">o udzielenie zamówienia publicznego na </w:t>
            </w:r>
            <w:r w:rsidR="00AD1A41" w:rsidRPr="006E1F39">
              <w:rPr>
                <w:rFonts w:ascii="Arial" w:hAnsi="Arial" w:cs="Arial"/>
                <w:sz w:val="20"/>
                <w:szCs w:val="20"/>
              </w:rPr>
              <w:t>"</w:t>
            </w:r>
            <w:r w:rsidR="00AD1A41" w:rsidRPr="006E1F39">
              <w:rPr>
                <w:rFonts w:ascii="Arial" w:hAnsi="Arial" w:cs="Arial"/>
                <w:b/>
                <w:sz w:val="22"/>
              </w:rPr>
              <w:t xml:space="preserve">Budowę trasy rowerowej na odcinku Ostrzyce – Kolano” </w:t>
            </w:r>
            <w:r w:rsidR="00354BCA" w:rsidRPr="006E1F39">
              <w:rPr>
                <w:szCs w:val="24"/>
                <w:lang w:eastAsia="pl-PL"/>
              </w:rPr>
              <w:t>współ</w:t>
            </w:r>
            <w:r w:rsidR="00AD1A41" w:rsidRPr="006E1F39">
              <w:rPr>
                <w:szCs w:val="24"/>
                <w:lang w:eastAsia="pl-PL"/>
              </w:rPr>
              <w:t xml:space="preserve">finansowaną ze środków </w:t>
            </w:r>
            <w:r w:rsidR="00AD1A41" w:rsidRPr="006E1F39">
              <w:rPr>
                <w:b/>
                <w:szCs w:val="24"/>
                <w:lang w:eastAsia="pl-PL"/>
              </w:rPr>
              <w:t xml:space="preserve">Programu Rozwoju Obszarów Wiejskich na lata 2014 – 2020 w ramach poddziałania 19.2 „Wsparcie na wdrażanie operacji w ramach strategii rozwoju lokalnego kierowanego przez społeczność” z wyłączeniem projektów grantowych oraz operacji w zakresie podejmowania działalności gospodarczej  </w:t>
            </w:r>
            <w:r w:rsidR="005853EB" w:rsidRPr="006E1F39">
              <w:rPr>
                <w:b/>
                <w:szCs w:val="24"/>
                <w:lang w:eastAsia="pl-PL"/>
              </w:rPr>
              <w:t xml:space="preserve"> </w:t>
            </w:r>
            <w:r w:rsidRPr="006E1F39">
              <w:rPr>
                <w:rFonts w:ascii="Arial" w:hAnsi="Arial" w:cs="Arial"/>
                <w:b/>
                <w:sz w:val="20"/>
                <w:szCs w:val="20"/>
                <w:lang w:eastAsia="pl-PL"/>
              </w:rPr>
              <w:t xml:space="preserve"> </w:t>
            </w:r>
            <w:r w:rsidRPr="006E1F39">
              <w:rPr>
                <w:rFonts w:ascii="Arial" w:hAnsi="Arial" w:cs="Arial"/>
                <w:sz w:val="20"/>
                <w:szCs w:val="20"/>
                <w:lang w:eastAsia="pl-PL"/>
              </w:rPr>
              <w:t>przeprowadzonego w trybie przetargu nieograniczonego zgodnie z ustawą Prawo zamówień publicznych zawarto umowę o następującej treści:</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w:t>
            </w:r>
          </w:p>
          <w:p w:rsidR="00B7241C" w:rsidRPr="006E1F39" w:rsidRDefault="005853EB" w:rsidP="00B7241C">
            <w:pPr>
              <w:jc w:val="both"/>
              <w:rPr>
                <w:rFonts w:ascii="Arial" w:hAnsi="Arial" w:cs="Arial"/>
                <w:b/>
                <w:sz w:val="22"/>
              </w:rPr>
            </w:pPr>
            <w:r w:rsidRPr="006E1F39">
              <w:rPr>
                <w:rFonts w:ascii="Arial" w:hAnsi="Arial" w:cs="Arial"/>
                <w:sz w:val="20"/>
                <w:szCs w:val="20"/>
                <w:lang w:eastAsia="pl-PL"/>
              </w:rPr>
              <w:t xml:space="preserve">1. </w:t>
            </w:r>
            <w:r w:rsidR="00D15D36" w:rsidRPr="006E1F39">
              <w:rPr>
                <w:rFonts w:ascii="Arial" w:hAnsi="Arial" w:cs="Arial"/>
                <w:sz w:val="20"/>
                <w:szCs w:val="20"/>
                <w:lang w:eastAsia="pl-PL"/>
              </w:rPr>
              <w:t xml:space="preserve">W wyniku postępowania o udzielenie zamówienia publicznego w trybie przetargu nieograniczonego </w:t>
            </w:r>
            <w:r w:rsidR="00D15D36" w:rsidRPr="006E1F39">
              <w:rPr>
                <w:szCs w:val="24"/>
              </w:rPr>
              <w:t>na,</w:t>
            </w:r>
            <w:r w:rsidR="00B7241C" w:rsidRPr="006E1F39">
              <w:rPr>
                <w:szCs w:val="24"/>
              </w:rPr>
              <w:t xml:space="preserve"> </w:t>
            </w:r>
            <w:r w:rsidR="00B7241C" w:rsidRPr="006E1F39">
              <w:rPr>
                <w:rFonts w:ascii="Arial" w:hAnsi="Arial" w:cs="Arial"/>
                <w:sz w:val="20"/>
                <w:szCs w:val="20"/>
              </w:rPr>
              <w:t>"</w:t>
            </w:r>
            <w:r w:rsidR="00B7241C" w:rsidRPr="006E1F39">
              <w:rPr>
                <w:rFonts w:ascii="Arial" w:hAnsi="Arial" w:cs="Arial"/>
                <w:b/>
                <w:sz w:val="22"/>
              </w:rPr>
              <w:t xml:space="preserve">Budowę trasy rowerowej na odcinku Ostrzyce – Kolano” </w:t>
            </w:r>
            <w:r w:rsidR="00B7241C" w:rsidRPr="006E1F39">
              <w:rPr>
                <w:szCs w:val="24"/>
                <w:lang w:eastAsia="pl-PL"/>
              </w:rPr>
              <w:t xml:space="preserve">współfinansowaną ze środków </w:t>
            </w:r>
            <w:r w:rsidR="00B7241C" w:rsidRPr="006E1F39">
              <w:rPr>
                <w:b/>
                <w:szCs w:val="24"/>
                <w:lang w:eastAsia="pl-PL"/>
              </w:rPr>
              <w:t>Programu Rozwoju Obszarów Wiejskich na lata 2014 – 2020 w ramach poddziałania 19.2 „Wsparcie na wdrażanie operacji w ramach strategii rozwoju lokalnego kierowanego przez społeczność” z wyłączeniem projektów grantowych oraz operacji w zakresie podejmowania działalności gospodarczej</w:t>
            </w:r>
            <w:r w:rsidRPr="006E1F39">
              <w:rPr>
                <w:b/>
                <w:szCs w:val="24"/>
                <w:lang w:eastAsia="pl-PL"/>
              </w:rPr>
              <w:t xml:space="preserve"> </w:t>
            </w:r>
            <w:r w:rsidRPr="006E1F39">
              <w:rPr>
                <w:rFonts w:ascii="Arial" w:hAnsi="Arial" w:cs="Arial"/>
                <w:sz w:val="20"/>
                <w:szCs w:val="20"/>
                <w:lang w:eastAsia="pl-PL"/>
              </w:rPr>
              <w:t xml:space="preserve"> </w:t>
            </w:r>
            <w:r w:rsidR="00D15D36" w:rsidRPr="006E1F39">
              <w:rPr>
                <w:szCs w:val="24"/>
              </w:rPr>
              <w:t>wybrana została oferta Wykonawcy, która obejmuje:</w:t>
            </w:r>
          </w:p>
          <w:p w:rsidR="00B7241C" w:rsidRPr="006E1F39" w:rsidRDefault="00B7241C" w:rsidP="00B7241C">
            <w:pPr>
              <w:jc w:val="both"/>
              <w:rPr>
                <w:rFonts w:ascii="Arial" w:hAnsi="Arial" w:cs="Arial"/>
                <w:b/>
                <w:sz w:val="22"/>
              </w:rPr>
            </w:pPr>
            <w:r w:rsidRPr="006E1F39">
              <w:rPr>
                <w:rFonts w:ascii="Arial" w:hAnsi="Arial" w:cs="Arial"/>
                <w:sz w:val="20"/>
                <w:szCs w:val="20"/>
              </w:rPr>
              <w:t>1) Roboty przygotowawcze</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2) Roboty ziemne</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3) Wykonanie nawierzchni ścieżki rowerowej, chodnika i opaski,</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wykonanie muru ze wsporników kątowych „L”,</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wykonanie warstwy konstrukcyjnej ścieżki, chodnika dla pieszych i opaski,</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4) Wykonanie nawierzchni zjazdów w ilości 6 szt.,</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5) Wykonanie przepustów drogowych,</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6) Wykonanie oznakowania poziomego i pionowego ścieżki rowerowej,</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7) Wykonanie wpustów ulicznych z </w:t>
            </w:r>
            <w:proofErr w:type="spellStart"/>
            <w:r w:rsidRPr="006E1F39">
              <w:rPr>
                <w:rFonts w:ascii="Arial" w:hAnsi="Arial" w:cs="Arial"/>
                <w:sz w:val="20"/>
                <w:szCs w:val="20"/>
              </w:rPr>
              <w:t>przykanalikami</w:t>
            </w:r>
            <w:proofErr w:type="spellEnd"/>
            <w:r w:rsidRPr="006E1F39">
              <w:rPr>
                <w:rFonts w:ascii="Arial" w:hAnsi="Arial" w:cs="Arial"/>
                <w:sz w:val="20"/>
                <w:szCs w:val="20"/>
              </w:rPr>
              <w:t xml:space="preserve">  kanalizacyjnymi,</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roboty przygotowawcze,</w:t>
            </w:r>
          </w:p>
          <w:p w:rsidR="00B7241C" w:rsidRPr="006E1F39" w:rsidRDefault="00B7241C" w:rsidP="00B7241C">
            <w:pPr>
              <w:widowControl w:val="0"/>
              <w:suppressAutoHyphens/>
              <w:spacing w:before="60" w:after="60" w:line="276" w:lineRule="auto"/>
              <w:contextualSpacing/>
              <w:jc w:val="both"/>
              <w:rPr>
                <w:rFonts w:ascii="Arial" w:hAnsi="Arial" w:cs="Arial"/>
                <w:sz w:val="20"/>
                <w:szCs w:val="20"/>
              </w:rPr>
            </w:pPr>
            <w:r w:rsidRPr="006E1F39">
              <w:rPr>
                <w:rFonts w:ascii="Arial" w:hAnsi="Arial" w:cs="Arial"/>
                <w:sz w:val="20"/>
                <w:szCs w:val="20"/>
              </w:rPr>
              <w:t xml:space="preserve">     - montaż rurociągów kanalizacji deszczowej i studzienek</w:t>
            </w:r>
          </w:p>
          <w:p w:rsidR="005853EB" w:rsidRPr="006E1F39" w:rsidRDefault="00B7241C" w:rsidP="00B7241C">
            <w:pPr>
              <w:jc w:val="both"/>
              <w:rPr>
                <w:szCs w:val="24"/>
              </w:rPr>
            </w:pPr>
            <w:r w:rsidRPr="006E1F39">
              <w:rPr>
                <w:rFonts w:ascii="Arial" w:hAnsi="Arial" w:cs="Arial"/>
                <w:sz w:val="20"/>
                <w:szCs w:val="20"/>
              </w:rPr>
              <w:t>3.6.8. Wykonanie robót wykończeniowych i uzupełniających</w:t>
            </w:r>
          </w:p>
          <w:p w:rsidR="00D15D36" w:rsidRPr="006E1F39" w:rsidRDefault="00211AF3" w:rsidP="00211AF3">
            <w:pPr>
              <w:suppressAutoHyphens/>
              <w:autoSpaceDE w:val="0"/>
              <w:autoSpaceDN w:val="0"/>
              <w:adjustRightInd w:val="0"/>
              <w:jc w:val="both"/>
              <w:rPr>
                <w:rFonts w:ascii="Arial" w:hAnsi="Arial" w:cs="Arial"/>
                <w:sz w:val="20"/>
                <w:szCs w:val="20"/>
                <w:lang w:eastAsia="ar-SA"/>
              </w:rPr>
            </w:pPr>
            <w:r w:rsidRPr="006E1F39">
              <w:rPr>
                <w:rFonts w:ascii="Arial" w:hAnsi="Arial" w:cs="Arial"/>
                <w:sz w:val="20"/>
                <w:szCs w:val="20"/>
                <w:lang w:eastAsia="ar-SA"/>
              </w:rPr>
              <w:lastRenderedPageBreak/>
              <w:t xml:space="preserve">2. </w:t>
            </w:r>
            <w:r w:rsidR="00D15D36" w:rsidRPr="006E1F39">
              <w:rPr>
                <w:rFonts w:ascii="Arial" w:hAnsi="Arial" w:cs="Arial"/>
                <w:sz w:val="20"/>
                <w:szCs w:val="20"/>
                <w:lang w:eastAsia="ar-SA"/>
              </w:rPr>
              <w:t>Szcz</w:t>
            </w:r>
            <w:r w:rsidR="00823C62" w:rsidRPr="006E1F39">
              <w:rPr>
                <w:rFonts w:ascii="Arial" w:hAnsi="Arial" w:cs="Arial"/>
                <w:sz w:val="20"/>
                <w:szCs w:val="20"/>
                <w:lang w:eastAsia="ar-SA"/>
              </w:rPr>
              <w:t xml:space="preserve">egółowy zakres prac oraz </w:t>
            </w:r>
            <w:r w:rsidR="00D15D36" w:rsidRPr="006E1F39">
              <w:rPr>
                <w:rFonts w:ascii="Arial" w:hAnsi="Arial" w:cs="Arial"/>
                <w:sz w:val="20"/>
                <w:szCs w:val="20"/>
                <w:lang w:eastAsia="ar-SA"/>
              </w:rPr>
              <w:t>okre</w:t>
            </w:r>
            <w:r w:rsidR="00D15D36" w:rsidRPr="006E1F39">
              <w:rPr>
                <w:rFonts w:ascii="Arial" w:eastAsia="TimesNewRoman" w:hAnsi="Arial" w:cs="Arial"/>
                <w:sz w:val="20"/>
                <w:szCs w:val="20"/>
                <w:lang w:eastAsia="ar-SA"/>
              </w:rPr>
              <w:t>ś</w:t>
            </w:r>
            <w:r w:rsidR="00D15D36" w:rsidRPr="006E1F39">
              <w:rPr>
                <w:rFonts w:ascii="Arial" w:hAnsi="Arial" w:cs="Arial"/>
                <w:sz w:val="20"/>
                <w:szCs w:val="20"/>
                <w:lang w:eastAsia="ar-SA"/>
              </w:rPr>
              <w:t>laj</w:t>
            </w:r>
            <w:r w:rsidR="00D15D36" w:rsidRPr="006E1F39">
              <w:rPr>
                <w:rFonts w:ascii="Arial" w:eastAsia="TimesNewRoman" w:hAnsi="Arial" w:cs="Arial"/>
                <w:sz w:val="20"/>
                <w:szCs w:val="20"/>
                <w:lang w:eastAsia="ar-SA"/>
              </w:rPr>
              <w:t xml:space="preserve">ą </w:t>
            </w:r>
            <w:r w:rsidR="00D15D36" w:rsidRPr="006E1F39">
              <w:rPr>
                <w:rFonts w:ascii="Arial" w:hAnsi="Arial" w:cs="Arial"/>
                <w:sz w:val="20"/>
                <w:szCs w:val="20"/>
                <w:lang w:eastAsia="ar-SA"/>
              </w:rPr>
              <w:t>nast</w:t>
            </w:r>
            <w:r w:rsidR="00D15D36" w:rsidRPr="006E1F39">
              <w:rPr>
                <w:rFonts w:ascii="Arial" w:eastAsia="TimesNewRoman" w:hAnsi="Arial" w:cs="Arial"/>
                <w:sz w:val="20"/>
                <w:szCs w:val="20"/>
                <w:lang w:eastAsia="ar-SA"/>
              </w:rPr>
              <w:t>ę</w:t>
            </w:r>
            <w:r w:rsidR="00D15D36" w:rsidRPr="006E1F39">
              <w:rPr>
                <w:rFonts w:ascii="Arial" w:hAnsi="Arial" w:cs="Arial"/>
                <w:sz w:val="20"/>
                <w:szCs w:val="20"/>
                <w:lang w:eastAsia="ar-SA"/>
              </w:rPr>
              <w:t>puj</w:t>
            </w:r>
            <w:r w:rsidR="00D15D36" w:rsidRPr="006E1F39">
              <w:rPr>
                <w:rFonts w:ascii="Arial" w:eastAsia="TimesNewRoman" w:hAnsi="Arial" w:cs="Arial"/>
                <w:sz w:val="20"/>
                <w:szCs w:val="20"/>
                <w:lang w:eastAsia="ar-SA"/>
              </w:rPr>
              <w:t>ą</w:t>
            </w:r>
            <w:r w:rsidR="00D15D36" w:rsidRPr="006E1F39">
              <w:rPr>
                <w:rFonts w:ascii="Arial" w:hAnsi="Arial" w:cs="Arial"/>
                <w:sz w:val="20"/>
                <w:szCs w:val="20"/>
                <w:lang w:eastAsia="ar-SA"/>
              </w:rPr>
              <w:t>ce dokumenty, stanowi</w:t>
            </w:r>
            <w:r w:rsidR="00D15D36" w:rsidRPr="006E1F39">
              <w:rPr>
                <w:rFonts w:ascii="Arial" w:eastAsia="TimesNewRoman" w:hAnsi="Arial" w:cs="Arial"/>
                <w:sz w:val="20"/>
                <w:szCs w:val="20"/>
                <w:lang w:eastAsia="ar-SA"/>
              </w:rPr>
              <w:t>ą</w:t>
            </w:r>
            <w:r w:rsidR="00D15D36" w:rsidRPr="006E1F39">
              <w:rPr>
                <w:rFonts w:ascii="Arial" w:hAnsi="Arial" w:cs="Arial"/>
                <w:sz w:val="20"/>
                <w:szCs w:val="20"/>
                <w:lang w:eastAsia="ar-SA"/>
              </w:rPr>
              <w:t>ce integraln</w:t>
            </w:r>
            <w:r w:rsidR="00D15D36" w:rsidRPr="006E1F39">
              <w:rPr>
                <w:rFonts w:ascii="Arial" w:eastAsia="TimesNewRoman" w:hAnsi="Arial" w:cs="Arial"/>
                <w:sz w:val="20"/>
                <w:szCs w:val="20"/>
                <w:lang w:eastAsia="ar-SA"/>
              </w:rPr>
              <w:t xml:space="preserve">ą </w:t>
            </w:r>
            <w:r w:rsidR="00D15D36" w:rsidRPr="006E1F39">
              <w:rPr>
                <w:rFonts w:ascii="Arial" w:hAnsi="Arial" w:cs="Arial"/>
                <w:sz w:val="20"/>
                <w:szCs w:val="20"/>
                <w:lang w:eastAsia="ar-SA"/>
              </w:rPr>
              <w:t>cz</w:t>
            </w:r>
            <w:r w:rsidR="00D15D36" w:rsidRPr="006E1F39">
              <w:rPr>
                <w:rFonts w:ascii="Arial" w:eastAsia="TimesNewRoman" w:hAnsi="Arial" w:cs="Arial"/>
                <w:sz w:val="20"/>
                <w:szCs w:val="20"/>
                <w:lang w:eastAsia="ar-SA"/>
              </w:rPr>
              <w:t xml:space="preserve">ęść </w:t>
            </w:r>
            <w:r w:rsidR="00D15D36" w:rsidRPr="006E1F39">
              <w:rPr>
                <w:rFonts w:ascii="Arial" w:hAnsi="Arial" w:cs="Arial"/>
                <w:sz w:val="20"/>
                <w:szCs w:val="20"/>
                <w:lang w:eastAsia="ar-SA"/>
              </w:rPr>
              <w:t>niniejszej umowy:</w:t>
            </w:r>
          </w:p>
          <w:p w:rsidR="00D15D36" w:rsidRPr="006E1F39" w:rsidRDefault="00D15D36" w:rsidP="00D15D36">
            <w:pPr>
              <w:numPr>
                <w:ilvl w:val="0"/>
                <w:numId w:val="32"/>
              </w:numPr>
              <w:suppressAutoHyphens/>
              <w:autoSpaceDE w:val="0"/>
              <w:autoSpaceDN w:val="0"/>
              <w:adjustRightInd w:val="0"/>
              <w:ind w:left="284" w:hanging="284"/>
              <w:jc w:val="both"/>
              <w:rPr>
                <w:rFonts w:ascii="Arial" w:hAnsi="Arial" w:cs="Arial"/>
                <w:sz w:val="20"/>
                <w:szCs w:val="20"/>
                <w:lang w:eastAsia="ar-SA"/>
              </w:rPr>
            </w:pPr>
            <w:r w:rsidRPr="006E1F39">
              <w:rPr>
                <w:rFonts w:ascii="Arial" w:hAnsi="Arial" w:cs="Arial"/>
                <w:sz w:val="20"/>
                <w:szCs w:val="20"/>
                <w:lang w:eastAsia="ar-SA"/>
              </w:rPr>
              <w:t xml:space="preserve">Specyfikacja Istotnych Warunków Zamówienia wraz ze stanowiącą jej cześć dokumentacją projektową, </w:t>
            </w:r>
          </w:p>
          <w:p w:rsidR="00211AF3" w:rsidRPr="006E1F39" w:rsidRDefault="00D15D36" w:rsidP="00211AF3">
            <w:pPr>
              <w:numPr>
                <w:ilvl w:val="0"/>
                <w:numId w:val="32"/>
              </w:numPr>
              <w:suppressAutoHyphens/>
              <w:autoSpaceDE w:val="0"/>
              <w:autoSpaceDN w:val="0"/>
              <w:adjustRightInd w:val="0"/>
              <w:ind w:left="284" w:hanging="284"/>
              <w:jc w:val="both"/>
              <w:rPr>
                <w:rFonts w:ascii="Arial" w:hAnsi="Arial" w:cs="Arial"/>
                <w:sz w:val="20"/>
                <w:szCs w:val="20"/>
                <w:lang w:eastAsia="ar-SA"/>
              </w:rPr>
            </w:pPr>
            <w:r w:rsidRPr="006E1F39">
              <w:rPr>
                <w:rFonts w:ascii="Arial" w:hAnsi="Arial" w:cs="Arial"/>
                <w:sz w:val="20"/>
                <w:szCs w:val="20"/>
                <w:lang w:eastAsia="ar-SA"/>
              </w:rPr>
              <w:t>Oferta Wykonawcy.</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2</w:t>
            </w:r>
          </w:p>
          <w:p w:rsidR="00354BCA" w:rsidRPr="006E1F39" w:rsidRDefault="00D15D36" w:rsidP="00211AF3">
            <w:pPr>
              <w:spacing w:after="120"/>
              <w:rPr>
                <w:rFonts w:ascii="Arial" w:hAnsi="Arial" w:cs="Arial"/>
                <w:b/>
                <w:sz w:val="20"/>
                <w:szCs w:val="20"/>
                <w:lang w:eastAsia="pl-PL"/>
              </w:rPr>
            </w:pPr>
            <w:r w:rsidRPr="006E1F39">
              <w:rPr>
                <w:rFonts w:ascii="Arial" w:hAnsi="Arial" w:cs="Arial"/>
                <w:sz w:val="20"/>
                <w:szCs w:val="20"/>
                <w:lang w:eastAsia="pl-PL"/>
              </w:rPr>
              <w:t xml:space="preserve">1. Wykonawca zrealizuje przedmiot umowy w terminie do </w:t>
            </w:r>
            <w:r w:rsidR="00340ABD">
              <w:rPr>
                <w:rFonts w:ascii="Arial" w:hAnsi="Arial" w:cs="Arial"/>
                <w:b/>
                <w:sz w:val="20"/>
                <w:szCs w:val="20"/>
                <w:lang w:eastAsia="pl-PL"/>
              </w:rPr>
              <w:t>dnia 27 wrzesień</w:t>
            </w:r>
            <w:r w:rsidR="00917DB5">
              <w:rPr>
                <w:rFonts w:ascii="Arial" w:hAnsi="Arial" w:cs="Arial"/>
                <w:b/>
                <w:sz w:val="20"/>
                <w:szCs w:val="20"/>
                <w:lang w:eastAsia="pl-PL"/>
              </w:rPr>
              <w:t xml:space="preserve"> 2019</w:t>
            </w:r>
            <w:r w:rsidR="00211AF3" w:rsidRPr="006E1F39">
              <w:rPr>
                <w:rFonts w:ascii="Arial" w:hAnsi="Arial" w:cs="Arial"/>
                <w:b/>
                <w:sz w:val="20"/>
                <w:szCs w:val="20"/>
                <w:lang w:eastAsia="pl-PL"/>
              </w:rPr>
              <w:t>r.</w:t>
            </w:r>
          </w:p>
          <w:p w:rsidR="00D15D36" w:rsidRPr="006E1F39" w:rsidRDefault="00D15D36" w:rsidP="00D15D36">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6E1F39">
                <w:rPr>
                  <w:rFonts w:ascii="Arial" w:hAnsi="Arial" w:cs="Arial"/>
                  <w:sz w:val="20"/>
                  <w:szCs w:val="20"/>
                  <w:u w:val="single"/>
                  <w:shd w:val="clear" w:color="auto" w:fill="FFFFFF"/>
                  <w:lang w:eastAsia="pl-PL"/>
                </w:rPr>
                <w:t>art. 22 § 1</w:t>
              </w:r>
            </w:hyperlink>
            <w:r w:rsidRPr="006E1F39">
              <w:rPr>
                <w:rFonts w:ascii="Arial" w:hAnsi="Arial" w:cs="Arial"/>
                <w:sz w:val="20"/>
                <w:szCs w:val="20"/>
                <w:shd w:val="clear" w:color="auto" w:fill="FFFFFF"/>
                <w:lang w:eastAsia="pl-PL"/>
              </w:rPr>
              <w:t xml:space="preserve"> ustawy z dnia 26 czerwca 1974 r. - Kodeks pracy (Dz. U. z 2014 r. poz. 1502, z </w:t>
            </w:r>
            <w:proofErr w:type="spellStart"/>
            <w:r w:rsidRPr="006E1F39">
              <w:rPr>
                <w:rFonts w:ascii="Arial" w:hAnsi="Arial" w:cs="Arial"/>
                <w:sz w:val="20"/>
                <w:szCs w:val="20"/>
                <w:shd w:val="clear" w:color="auto" w:fill="FFFFFF"/>
                <w:lang w:eastAsia="pl-PL"/>
              </w:rPr>
              <w:t>późn</w:t>
            </w:r>
            <w:proofErr w:type="spellEnd"/>
            <w:r w:rsidRPr="006E1F39">
              <w:rPr>
                <w:rFonts w:ascii="Arial" w:hAnsi="Arial" w:cs="Arial"/>
                <w:sz w:val="20"/>
                <w:szCs w:val="20"/>
                <w:shd w:val="clear" w:color="auto" w:fill="FFFFFF"/>
                <w:lang w:eastAsia="pl-PL"/>
              </w:rPr>
              <w:t>. zm.) - jest zobowiązany zatrudniać te osoby na podstawie umowy o pracę.</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w:t>
            </w:r>
            <w:r w:rsidR="0019264C" w:rsidRPr="006E1F39">
              <w:rPr>
                <w:rFonts w:ascii="Arial" w:hAnsi="Arial" w:cs="Arial"/>
                <w:sz w:val="20"/>
                <w:szCs w:val="20"/>
                <w:shd w:val="clear" w:color="auto" w:fill="FFFFFF"/>
                <w:lang w:eastAsia="pl-PL"/>
              </w:rPr>
              <w:t>h.</w:t>
            </w:r>
          </w:p>
          <w:p w:rsidR="00AF020C" w:rsidRPr="006E1F39" w:rsidRDefault="00AF020C" w:rsidP="00AE3AA4">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4. 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t>
            </w:r>
            <w:r w:rsidR="00AE3AA4" w:rsidRPr="006E1F39">
              <w:rPr>
                <w:rFonts w:ascii="Arial" w:hAnsi="Arial" w:cs="Arial"/>
                <w:sz w:val="20"/>
                <w:szCs w:val="20"/>
                <w:shd w:val="clear" w:color="auto" w:fill="FFFFFF"/>
                <w:lang w:eastAsia="pl-PL"/>
              </w:rPr>
              <w:t xml:space="preserve">w o pracę  zatrudnionych osób. </w:t>
            </w:r>
            <w:r w:rsidRPr="006E1F39">
              <w:rPr>
                <w:rFonts w:ascii="Arial" w:hAnsi="Arial" w:cs="Arial"/>
                <w:sz w:val="20"/>
                <w:szCs w:val="20"/>
                <w:shd w:val="clear" w:color="auto" w:fill="FFFFFF"/>
                <w:lang w:eastAsia="pl-PL"/>
              </w:rPr>
              <w:t xml:space="preserve">Na każde żądanie Zamawiającego, w terminie do 2 dni roboczych i w formie przez Zamawiającego określonej, Wykonawca jest zobowiązany udzielić wyjaśnień w powyższym zakresie. </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5. W przypadku nie przedstawienia w terminie informacji</w:t>
            </w:r>
            <w:r w:rsidR="00AE3AA4" w:rsidRPr="006E1F39">
              <w:rPr>
                <w:rFonts w:ascii="Arial" w:hAnsi="Arial" w:cs="Arial"/>
                <w:sz w:val="20"/>
                <w:szCs w:val="20"/>
                <w:shd w:val="clear" w:color="auto" w:fill="FFFFFF"/>
                <w:lang w:eastAsia="pl-PL"/>
              </w:rPr>
              <w:t>, o których mowa w pkt 4</w:t>
            </w:r>
            <w:r w:rsidRPr="006E1F39">
              <w:rPr>
                <w:rFonts w:ascii="Arial" w:hAnsi="Arial" w:cs="Arial"/>
                <w:sz w:val="20"/>
                <w:szCs w:val="20"/>
                <w:shd w:val="clear" w:color="auto" w:fill="FFFFFF"/>
                <w:lang w:eastAsia="pl-PL"/>
              </w:rPr>
              <w:t xml:space="preserve"> Wykonawca płacić będzie każdorazowo karę w wysokości 500,- zł. W przypadku nie zatrudnienia przy realizacji wymaganych czynności osób na podstawie umowy o pracę, Wykonawca będzie zobowiązany do zapłacenia kary umownej Zamawiającemu, w wysokości 1 % całkowitego wynagrodzenia, za każdą osobę zatrudnioną w oparciu o inny stosunek prawny niż stosunek pracy. </w:t>
            </w:r>
          </w:p>
          <w:p w:rsidR="00AF020C" w:rsidRPr="006E1F39" w:rsidRDefault="00AF020C" w:rsidP="00AF020C">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6. Nie wypełnienie zobowiązań dotyczących zatrudniania osób może być podstawą do wypowiedzenia przez Zamawiającego umowy z przyczyn leżących po stronie wykonawcy. </w:t>
            </w:r>
          </w:p>
          <w:p w:rsidR="00D15D36" w:rsidRPr="006E1F39" w:rsidRDefault="00AF020C" w:rsidP="00D15D36">
            <w:pPr>
              <w:spacing w:after="120"/>
              <w:ind w:left="284" w:hanging="284"/>
              <w:jc w:val="both"/>
              <w:rPr>
                <w:rFonts w:ascii="Arial" w:hAnsi="Arial" w:cs="Arial"/>
                <w:sz w:val="20"/>
                <w:szCs w:val="20"/>
                <w:shd w:val="clear" w:color="auto" w:fill="FFFFFF"/>
                <w:lang w:eastAsia="pl-PL"/>
              </w:rPr>
            </w:pPr>
            <w:r w:rsidRPr="006E1F39">
              <w:rPr>
                <w:rFonts w:ascii="Arial" w:hAnsi="Arial" w:cs="Arial"/>
                <w:sz w:val="20"/>
                <w:szCs w:val="20"/>
                <w:shd w:val="clear" w:color="auto" w:fill="FFFFFF"/>
                <w:lang w:eastAsia="pl-PL"/>
              </w:rPr>
              <w:t xml:space="preserve">7. </w:t>
            </w:r>
            <w:r w:rsidR="00D15D36" w:rsidRPr="006E1F39">
              <w:rPr>
                <w:rFonts w:ascii="Arial" w:hAnsi="Arial" w:cs="Arial"/>
                <w:sz w:val="20"/>
                <w:szCs w:val="20"/>
                <w:shd w:val="clear" w:color="auto" w:fill="FFFFFF"/>
                <w:lang w:eastAsia="pl-PL"/>
              </w:rPr>
              <w:t xml:space="preserve">Zamawiający ma prawo kontroli wypełnienia przez Wykonawcę lub Podwykonawcę obowiązku, o którym mowa w ust. 2, w szczególności poprzez wstęp na teren budowy, żądanie wyjaśniań oraz dokumentów (w tym w szczególności kopii umów o pracę).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3</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Odbiór przedmiotu zamówienia może odbywać się w częściach.</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Na podstawie protokołów częściowych, po całkowitym wykonaniu zamówienia zostanie podpisany protokół końcowy.</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 przypadku braku</w:t>
            </w:r>
            <w:r w:rsidR="00211AF3" w:rsidRPr="006E1F39">
              <w:rPr>
                <w:rFonts w:ascii="Arial" w:hAnsi="Arial" w:cs="Arial"/>
                <w:sz w:val="20"/>
                <w:szCs w:val="20"/>
                <w:lang w:eastAsia="ar-SA"/>
              </w:rPr>
              <w:t xml:space="preserve"> zgodności dostarczonego materiału</w:t>
            </w:r>
            <w:r w:rsidRPr="006E1F39">
              <w:rPr>
                <w:rFonts w:ascii="Arial" w:hAnsi="Arial" w:cs="Arial"/>
                <w:sz w:val="20"/>
                <w:szCs w:val="20"/>
                <w:lang w:eastAsia="ar-SA"/>
              </w:rPr>
              <w:t xml:space="preserve"> lub wyposażenia w stosunku do przedmiotu umowy, za datę dostawy uznaje się datę usunięcia tych niezgodności.</w:t>
            </w:r>
          </w:p>
          <w:p w:rsidR="00D15D36" w:rsidRPr="006E1F39" w:rsidRDefault="00811AFD"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dokona końcowego odbioru robót</w:t>
            </w:r>
            <w:r w:rsidR="00D15D36" w:rsidRPr="006E1F39">
              <w:rPr>
                <w:rFonts w:ascii="Arial" w:hAnsi="Arial" w:cs="Arial"/>
                <w:sz w:val="20"/>
                <w:szCs w:val="20"/>
                <w:lang w:eastAsia="ar-SA"/>
              </w:rPr>
              <w:t xml:space="preserve"> </w:t>
            </w:r>
            <w:r w:rsidRPr="006E1F39">
              <w:rPr>
                <w:rFonts w:ascii="Arial" w:hAnsi="Arial" w:cs="Arial"/>
                <w:sz w:val="20"/>
                <w:szCs w:val="20"/>
                <w:lang w:eastAsia="ar-SA"/>
              </w:rPr>
              <w:t xml:space="preserve">w terminie do 30 dni </w:t>
            </w:r>
            <w:r w:rsidR="00D15D36" w:rsidRPr="006E1F39">
              <w:rPr>
                <w:rFonts w:ascii="Arial" w:hAnsi="Arial" w:cs="Arial"/>
                <w:sz w:val="20"/>
                <w:szCs w:val="20"/>
                <w:lang w:eastAsia="ar-SA"/>
              </w:rPr>
              <w:t>na podstawie pisemnego zgłoszenia gotow</w:t>
            </w:r>
            <w:r w:rsidRPr="006E1F39">
              <w:rPr>
                <w:rFonts w:ascii="Arial" w:hAnsi="Arial" w:cs="Arial"/>
                <w:sz w:val="20"/>
                <w:szCs w:val="20"/>
                <w:lang w:eastAsia="ar-SA"/>
              </w:rPr>
              <w:t xml:space="preserve">ości do odbioru przez Wykonawcę. </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Wraz ze zgłoszeniem do odbioru końcowego Wykonawca przekaże Zamawiającemu następujące dokumenty:</w:t>
            </w:r>
          </w:p>
          <w:p w:rsidR="00D15D36" w:rsidRPr="006E1F39" w:rsidRDefault="00D15D36"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karty gwarancyjne, o ile zostały wydane przez producenta</w:t>
            </w:r>
          </w:p>
          <w:p w:rsidR="00D15D36" w:rsidRPr="006E1F39" w:rsidRDefault="00211AF3"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atesty</w:t>
            </w:r>
          </w:p>
          <w:p w:rsidR="00D15D36" w:rsidRPr="006E1F39" w:rsidRDefault="00D15D36" w:rsidP="00AA6BBF">
            <w:pPr>
              <w:widowControl w:val="0"/>
              <w:numPr>
                <w:ilvl w:val="0"/>
                <w:numId w:val="21"/>
              </w:numPr>
              <w:suppressAutoHyphens/>
              <w:jc w:val="both"/>
              <w:rPr>
                <w:rFonts w:ascii="Arial" w:hAnsi="Arial" w:cs="Arial"/>
                <w:sz w:val="20"/>
                <w:szCs w:val="20"/>
                <w:lang w:eastAsia="ar-SA"/>
              </w:rPr>
            </w:pPr>
            <w:r w:rsidRPr="006E1F39">
              <w:rPr>
                <w:rFonts w:ascii="Arial" w:hAnsi="Arial" w:cs="Arial"/>
                <w:sz w:val="20"/>
                <w:szCs w:val="20"/>
                <w:lang w:eastAsia="ar-SA"/>
              </w:rPr>
              <w:t>inne niezbędne dokumenty.</w:t>
            </w:r>
          </w:p>
          <w:p w:rsidR="00D15D36" w:rsidRPr="006E1F39" w:rsidRDefault="00D15D36" w:rsidP="00D15D36">
            <w:pPr>
              <w:numPr>
                <w:ilvl w:val="0"/>
                <w:numId w:val="20"/>
              </w:numPr>
              <w:suppressAutoHyphens/>
              <w:spacing w:after="24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udziela Zamawiającemu gwarancji </w:t>
            </w:r>
            <w:r w:rsidRPr="006E1F39">
              <w:rPr>
                <w:rFonts w:ascii="Arial" w:hAnsi="Arial" w:cs="Arial"/>
                <w:b/>
                <w:sz w:val="20"/>
                <w:szCs w:val="20"/>
                <w:lang w:eastAsia="ar-SA"/>
              </w:rPr>
              <w:t>na okres …………..</w:t>
            </w:r>
            <w:r w:rsidRPr="006E1F39">
              <w:rPr>
                <w:rFonts w:ascii="Arial" w:hAnsi="Arial" w:cs="Arial"/>
                <w:sz w:val="20"/>
                <w:szCs w:val="20"/>
                <w:lang w:eastAsia="ar-SA"/>
              </w:rPr>
              <w:t xml:space="preserve"> miesięcy zgodnie z formularzem oferty. Bieg terminów gwarancji rozpoczynają się z chwilą podpisania przez Zamawiającego protokołu zdawczo – odbiorczego.</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Gwarancja obejmuje wszystkie wykr</w:t>
            </w:r>
            <w:r w:rsidR="00211AF3" w:rsidRPr="006E1F39">
              <w:rPr>
                <w:rFonts w:ascii="Arial" w:hAnsi="Arial" w:cs="Arial"/>
                <w:sz w:val="20"/>
                <w:szCs w:val="20"/>
                <w:lang w:eastAsia="ar-SA"/>
              </w:rPr>
              <w:t>yte podczas eksploatacji</w:t>
            </w:r>
            <w:r w:rsidRPr="006E1F39">
              <w:rPr>
                <w:rFonts w:ascii="Arial" w:hAnsi="Arial" w:cs="Arial"/>
                <w:sz w:val="20"/>
                <w:szCs w:val="20"/>
                <w:lang w:eastAsia="ar-SA"/>
              </w:rPr>
              <w:t xml:space="preserve"> usterki i wady oraz uszkodzenia </w:t>
            </w:r>
            <w:r w:rsidRPr="006E1F39">
              <w:rPr>
                <w:rFonts w:ascii="Arial" w:hAnsi="Arial" w:cs="Arial"/>
                <w:sz w:val="20"/>
                <w:szCs w:val="20"/>
                <w:lang w:eastAsia="ar-SA"/>
              </w:rPr>
              <w:lastRenderedPageBreak/>
              <w:t>powstałe w czasie p</w:t>
            </w:r>
            <w:r w:rsidR="00211AF3" w:rsidRPr="006E1F39">
              <w:rPr>
                <w:rFonts w:ascii="Arial" w:hAnsi="Arial" w:cs="Arial"/>
                <w:sz w:val="20"/>
                <w:szCs w:val="20"/>
                <w:lang w:eastAsia="ar-SA"/>
              </w:rPr>
              <w:t>oprawnego, zgodnego z zasadami</w:t>
            </w:r>
            <w:r w:rsidRPr="006E1F39">
              <w:rPr>
                <w:rFonts w:ascii="Arial" w:hAnsi="Arial" w:cs="Arial"/>
                <w:sz w:val="20"/>
                <w:szCs w:val="20"/>
                <w:lang w:eastAsia="ar-SA"/>
              </w:rPr>
              <w:t xml:space="preserve"> użytkowania.</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Okres gwarancji rozpoczyna swój bieg od daty podpisania końcowego Protokołu odbioru wykonania przedmiotu zamówienia przez Zamawiającego i Wykonawcę </w:t>
            </w:r>
          </w:p>
          <w:p w:rsidR="00D15D36" w:rsidRPr="006E1F39" w:rsidRDefault="00D15D36" w:rsidP="00D15D36">
            <w:pPr>
              <w:numPr>
                <w:ilvl w:val="0"/>
                <w:numId w:val="20"/>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Zgłoszenia awarii (usterki) będą przyjmowane przez Wykonawcę:</w:t>
            </w:r>
          </w:p>
          <w:p w:rsidR="00D15D36" w:rsidRPr="006E1F39" w:rsidRDefault="00D15D36" w:rsidP="00D15D36">
            <w:pPr>
              <w:widowControl w:val="0"/>
              <w:numPr>
                <w:ilvl w:val="0"/>
                <w:numId w:val="24"/>
              </w:numPr>
              <w:suppressAutoHyphens/>
              <w:spacing w:after="120"/>
              <w:jc w:val="both"/>
              <w:rPr>
                <w:rFonts w:ascii="Arial" w:hAnsi="Arial" w:cs="Arial"/>
                <w:sz w:val="20"/>
                <w:szCs w:val="20"/>
                <w:lang w:eastAsia="ar-SA"/>
              </w:rPr>
            </w:pPr>
            <w:r w:rsidRPr="006E1F39">
              <w:rPr>
                <w:rFonts w:ascii="Arial" w:hAnsi="Arial" w:cs="Arial"/>
                <w:sz w:val="20"/>
                <w:szCs w:val="20"/>
                <w:lang w:eastAsia="ar-SA"/>
              </w:rPr>
              <w:t>całodobowo faksem pod nr telefonu ……………………………………………………;</w:t>
            </w:r>
          </w:p>
          <w:p w:rsidR="00D15D36" w:rsidRPr="006E1F39" w:rsidRDefault="00D15D36" w:rsidP="00D15D36">
            <w:pPr>
              <w:widowControl w:val="0"/>
              <w:numPr>
                <w:ilvl w:val="0"/>
                <w:numId w:val="22"/>
              </w:numPr>
              <w:suppressAutoHyphens/>
              <w:spacing w:after="120"/>
              <w:jc w:val="both"/>
              <w:rPr>
                <w:rFonts w:ascii="Arial" w:hAnsi="Arial" w:cs="Arial"/>
                <w:sz w:val="20"/>
                <w:szCs w:val="20"/>
                <w:lang w:eastAsia="ar-SA"/>
              </w:rPr>
            </w:pPr>
            <w:r w:rsidRPr="006E1F39">
              <w:rPr>
                <w:rFonts w:ascii="Arial" w:hAnsi="Arial" w:cs="Arial"/>
                <w:sz w:val="20"/>
                <w:szCs w:val="20"/>
                <w:lang w:eastAsia="ar-SA"/>
              </w:rPr>
              <w:t>telefonicznie na numer telefonu …………………………………………….. od poniedziałku do piątku w godz. 8.00 -15.00;</w:t>
            </w:r>
          </w:p>
          <w:p w:rsidR="00D15D36" w:rsidRPr="006E1F39" w:rsidRDefault="00D15D36" w:rsidP="00D15D36">
            <w:pPr>
              <w:widowControl w:val="0"/>
              <w:numPr>
                <w:ilvl w:val="0"/>
                <w:numId w:val="22"/>
              </w:numPr>
              <w:suppressAutoHyphens/>
              <w:spacing w:after="120"/>
              <w:jc w:val="both"/>
              <w:rPr>
                <w:rFonts w:ascii="Arial" w:hAnsi="Arial" w:cs="Arial"/>
                <w:sz w:val="20"/>
                <w:szCs w:val="20"/>
                <w:lang w:eastAsia="ar-SA"/>
              </w:rPr>
            </w:pPr>
            <w:r w:rsidRPr="006E1F39">
              <w:rPr>
                <w:rFonts w:ascii="Arial" w:hAnsi="Arial" w:cs="Arial"/>
                <w:sz w:val="20"/>
                <w:szCs w:val="20"/>
                <w:lang w:eastAsia="ar-SA"/>
              </w:rPr>
              <w:t>całodobowo na adres e-mail …………………………………………</w:t>
            </w:r>
          </w:p>
          <w:p w:rsidR="00D15D36" w:rsidRPr="006E1F39" w:rsidRDefault="00D15D36" w:rsidP="00D15D36">
            <w:pPr>
              <w:widowControl w:val="0"/>
              <w:numPr>
                <w:ilvl w:val="0"/>
                <w:numId w:val="20"/>
              </w:numPr>
              <w:suppressAutoHyphens/>
              <w:spacing w:after="120"/>
              <w:jc w:val="both"/>
              <w:rPr>
                <w:rFonts w:ascii="Arial" w:hAnsi="Arial" w:cs="Arial"/>
                <w:sz w:val="20"/>
                <w:szCs w:val="20"/>
                <w:lang w:eastAsia="ar-SA"/>
              </w:rPr>
            </w:pPr>
            <w:r w:rsidRPr="006E1F39">
              <w:rPr>
                <w:rFonts w:ascii="Arial" w:hAnsi="Arial" w:cs="Arial"/>
                <w:sz w:val="20"/>
                <w:szCs w:val="20"/>
                <w:lang w:eastAsia="ar-SA"/>
              </w:rPr>
              <w:t>Wykonawca przystąpi do usunięcia awarii w ciągu 24 godzin od jej zgłoszenia. Wykonawca zobowiązany jest do naprawy sprzętu w terminie 5 dni roboczych.</w:t>
            </w:r>
          </w:p>
          <w:p w:rsidR="00D15D36" w:rsidRPr="006E1F39" w:rsidRDefault="00D15D36" w:rsidP="00D15D36">
            <w:pPr>
              <w:widowControl w:val="0"/>
              <w:numPr>
                <w:ilvl w:val="0"/>
                <w:numId w:val="20"/>
              </w:numPr>
              <w:suppressAutoHyphens/>
              <w:spacing w:after="120"/>
              <w:jc w:val="both"/>
              <w:rPr>
                <w:rFonts w:ascii="Arial" w:hAnsi="Arial" w:cs="Arial"/>
                <w:sz w:val="20"/>
                <w:szCs w:val="20"/>
                <w:lang w:eastAsia="ar-SA"/>
              </w:rPr>
            </w:pPr>
            <w:r w:rsidRPr="006E1F39">
              <w:rPr>
                <w:rFonts w:ascii="Arial" w:hAnsi="Arial" w:cs="Arial"/>
                <w:sz w:val="20"/>
                <w:szCs w:val="20"/>
                <w:lang w:eastAsia="ar-SA"/>
              </w:rPr>
              <w:t>Gwarancji nie będą podlegały uszkodzenia  powstałe na skutek :</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działania siły wyższej ( pożar, powódź, inne) po przyjęciu sprzętu przez Zamawiającego,</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 xml:space="preserve">eksploatacji </w:t>
            </w:r>
            <w:r w:rsidR="00211AF3" w:rsidRPr="006E1F39">
              <w:rPr>
                <w:rFonts w:ascii="Arial" w:hAnsi="Arial" w:cs="Arial"/>
                <w:sz w:val="20"/>
                <w:szCs w:val="20"/>
                <w:lang w:eastAsia="ar-SA"/>
              </w:rPr>
              <w:t>niezgodnej z zasadami użytkowania,</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modyfikacji, przeróbek lub zmian konstrukcyjnych, dokonywanych przez osoby trzecie, bez wiedzy Wykonawcy,</w:t>
            </w:r>
          </w:p>
          <w:p w:rsidR="00D15D36" w:rsidRPr="006E1F39" w:rsidRDefault="00D15D36" w:rsidP="00D15D36">
            <w:pPr>
              <w:widowControl w:val="0"/>
              <w:numPr>
                <w:ilvl w:val="0"/>
                <w:numId w:val="23"/>
              </w:numPr>
              <w:tabs>
                <w:tab w:val="left" w:pos="360"/>
                <w:tab w:val="left" w:pos="405"/>
              </w:tabs>
              <w:suppressAutoHyphens/>
              <w:spacing w:after="120"/>
              <w:jc w:val="both"/>
              <w:rPr>
                <w:rFonts w:ascii="Arial" w:hAnsi="Arial" w:cs="Arial"/>
                <w:sz w:val="20"/>
                <w:szCs w:val="20"/>
                <w:lang w:eastAsia="ar-SA"/>
              </w:rPr>
            </w:pPr>
            <w:r w:rsidRPr="006E1F39">
              <w:rPr>
                <w:rFonts w:ascii="Arial" w:hAnsi="Arial" w:cs="Arial"/>
                <w:sz w:val="20"/>
                <w:szCs w:val="20"/>
                <w:lang w:eastAsia="ar-SA"/>
              </w:rPr>
              <w:t>uszkodzeń mechanicznych,</w:t>
            </w:r>
            <w:r w:rsidR="00211AF3" w:rsidRPr="006E1F39">
              <w:rPr>
                <w:rFonts w:ascii="Arial" w:hAnsi="Arial" w:cs="Arial"/>
                <w:sz w:val="20"/>
                <w:szCs w:val="20"/>
                <w:lang w:eastAsia="ar-SA"/>
              </w:rPr>
              <w:t xml:space="preserve"> powstałych po przyjęciu przedmiotu zamówienia</w:t>
            </w:r>
            <w:r w:rsidRPr="006E1F39">
              <w:rPr>
                <w:rFonts w:ascii="Arial" w:hAnsi="Arial" w:cs="Arial"/>
                <w:sz w:val="20"/>
                <w:szCs w:val="20"/>
                <w:lang w:eastAsia="ar-SA"/>
              </w:rPr>
              <w:t xml:space="preserve"> przez Zamawiającego.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4</w:t>
            </w:r>
          </w:p>
          <w:p w:rsidR="00D15D36" w:rsidRPr="006E1F39" w:rsidRDefault="00D15D36" w:rsidP="00D15D36">
            <w:pPr>
              <w:jc w:val="both"/>
              <w:rPr>
                <w:rFonts w:ascii="Arial" w:hAnsi="Arial" w:cs="Arial"/>
                <w:sz w:val="20"/>
                <w:szCs w:val="20"/>
                <w:lang w:eastAsia="pl-PL"/>
              </w:rPr>
            </w:pPr>
          </w:p>
          <w:p w:rsidR="00D15D36" w:rsidRPr="006E1F39" w:rsidRDefault="00D15D36" w:rsidP="00D15D36">
            <w:pPr>
              <w:jc w:val="both"/>
              <w:rPr>
                <w:rFonts w:ascii="Arial" w:hAnsi="Arial" w:cs="Arial"/>
                <w:sz w:val="20"/>
                <w:szCs w:val="20"/>
                <w:lang w:eastAsia="pl-PL"/>
              </w:rPr>
            </w:pPr>
            <w:r w:rsidRPr="006E1F39">
              <w:rPr>
                <w:rFonts w:ascii="Arial" w:hAnsi="Arial" w:cs="Arial"/>
                <w:sz w:val="20"/>
                <w:szCs w:val="20"/>
                <w:lang w:eastAsia="pl-PL"/>
              </w:rPr>
              <w:t>Strony ustalają wynagrodzenie ryczałtowe za wykonanie przedmiotu umowy na:</w:t>
            </w:r>
          </w:p>
          <w:p w:rsidR="00393C5C" w:rsidRPr="006E1F39" w:rsidRDefault="00393C5C" w:rsidP="00D15D36">
            <w:pPr>
              <w:jc w:val="both"/>
              <w:rPr>
                <w:rFonts w:ascii="Arial" w:hAnsi="Arial" w:cs="Arial"/>
                <w:sz w:val="20"/>
                <w:szCs w:val="20"/>
                <w:lang w:eastAsia="pl-PL"/>
              </w:rPr>
            </w:pPr>
          </w:p>
          <w:p w:rsidR="00D15D36" w:rsidRPr="006E1F39" w:rsidRDefault="00211AF3" w:rsidP="00D15D36">
            <w:pPr>
              <w:jc w:val="both"/>
              <w:rPr>
                <w:rFonts w:ascii="Arial" w:hAnsi="Arial" w:cs="Arial"/>
                <w:sz w:val="20"/>
                <w:szCs w:val="20"/>
                <w:lang w:eastAsia="pl-PL"/>
              </w:rPr>
            </w:pPr>
            <w:r w:rsidRPr="006E1F39">
              <w:rPr>
                <w:rFonts w:ascii="Arial" w:hAnsi="Arial" w:cs="Arial"/>
                <w:sz w:val="20"/>
                <w:szCs w:val="20"/>
                <w:lang w:eastAsia="pl-PL"/>
              </w:rPr>
              <w:t xml:space="preserve">                </w:t>
            </w:r>
            <w:r w:rsidR="00D15D36" w:rsidRPr="006E1F39">
              <w:rPr>
                <w:iCs/>
                <w:sz w:val="22"/>
                <w:lang w:eastAsia="pl-PL"/>
              </w:rPr>
              <w:t>Cena netto ……………………………………..</w:t>
            </w:r>
          </w:p>
          <w:p w:rsidR="00D15D36" w:rsidRPr="006E1F39" w:rsidRDefault="00D15D36" w:rsidP="00D15D36">
            <w:pPr>
              <w:spacing w:line="360" w:lineRule="auto"/>
              <w:jc w:val="both"/>
              <w:rPr>
                <w:iCs/>
                <w:sz w:val="22"/>
                <w:lang w:eastAsia="pl-PL"/>
              </w:rPr>
            </w:pPr>
            <w:r w:rsidRPr="006E1F39">
              <w:rPr>
                <w:iCs/>
                <w:sz w:val="22"/>
                <w:lang w:eastAsia="pl-PL"/>
              </w:rPr>
              <w:t xml:space="preserve">               </w:t>
            </w:r>
            <w:r w:rsidR="00211AF3" w:rsidRPr="006E1F39">
              <w:rPr>
                <w:iCs/>
                <w:sz w:val="22"/>
                <w:lang w:eastAsia="pl-PL"/>
              </w:rPr>
              <w:t xml:space="preserve"> VAT (….. %) ………………………………….</w:t>
            </w:r>
          </w:p>
          <w:p w:rsidR="00D15D36" w:rsidRPr="006E1F39" w:rsidRDefault="00D15D36" w:rsidP="00D15D36">
            <w:pPr>
              <w:spacing w:line="360" w:lineRule="auto"/>
              <w:jc w:val="both"/>
              <w:rPr>
                <w:b/>
                <w:iCs/>
                <w:sz w:val="22"/>
                <w:lang w:eastAsia="pl-PL"/>
              </w:rPr>
            </w:pPr>
            <w:r w:rsidRPr="006E1F39">
              <w:rPr>
                <w:iCs/>
                <w:sz w:val="22"/>
                <w:lang w:eastAsia="pl-PL"/>
              </w:rPr>
              <w:t xml:space="preserve">              </w:t>
            </w:r>
            <w:r w:rsidR="00393C5C" w:rsidRPr="006E1F39">
              <w:rPr>
                <w:iCs/>
                <w:sz w:val="22"/>
                <w:lang w:eastAsia="pl-PL"/>
              </w:rPr>
              <w:t xml:space="preserve">  </w:t>
            </w:r>
            <w:r w:rsidRPr="006E1F39">
              <w:rPr>
                <w:b/>
                <w:iCs/>
                <w:sz w:val="22"/>
                <w:lang w:eastAsia="pl-PL"/>
              </w:rPr>
              <w:t>Cena brutto ……………………………………</w:t>
            </w:r>
          </w:p>
          <w:p w:rsidR="00D15D36" w:rsidRPr="006E1F39" w:rsidRDefault="00D15D36" w:rsidP="00D15D36">
            <w:pPr>
              <w:spacing w:line="360" w:lineRule="auto"/>
              <w:jc w:val="both"/>
              <w:rPr>
                <w:b/>
                <w:iCs/>
                <w:sz w:val="22"/>
                <w:lang w:eastAsia="pl-PL"/>
              </w:rPr>
            </w:pPr>
            <w:r w:rsidRPr="006E1F39">
              <w:rPr>
                <w:b/>
                <w:iCs/>
                <w:sz w:val="22"/>
                <w:lang w:eastAsia="pl-PL"/>
              </w:rPr>
              <w:t xml:space="preserve">              </w:t>
            </w:r>
            <w:r w:rsidR="00393C5C" w:rsidRPr="006E1F39">
              <w:rPr>
                <w:b/>
                <w:iCs/>
                <w:sz w:val="22"/>
                <w:lang w:eastAsia="pl-PL"/>
              </w:rPr>
              <w:t xml:space="preserve"> </w:t>
            </w:r>
            <w:r w:rsidRPr="006E1F39">
              <w:rPr>
                <w:b/>
                <w:iCs/>
                <w:sz w:val="22"/>
                <w:lang w:eastAsia="pl-PL"/>
              </w:rPr>
              <w:t>(słownie: ………………………………………………………………………………………)</w:t>
            </w:r>
          </w:p>
          <w:p w:rsidR="00D15D36" w:rsidRPr="006E1F39" w:rsidRDefault="00D15D36"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5</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Płatność</w:t>
            </w:r>
            <w:r w:rsidR="00393C5C" w:rsidRPr="006E1F39">
              <w:rPr>
                <w:rFonts w:ascii="Arial" w:hAnsi="Arial" w:cs="Arial"/>
                <w:sz w:val="20"/>
                <w:szCs w:val="20"/>
                <w:lang w:eastAsia="ar-SA"/>
              </w:rPr>
              <w:t xml:space="preserve"> za</w:t>
            </w:r>
            <w:r w:rsidR="0020282B" w:rsidRPr="006E1F39">
              <w:rPr>
                <w:rFonts w:ascii="Arial" w:hAnsi="Arial" w:cs="Arial"/>
                <w:sz w:val="20"/>
                <w:szCs w:val="20"/>
                <w:lang w:eastAsia="ar-SA"/>
              </w:rPr>
              <w:t xml:space="preserve"> roboty nastąpi w ciągu do 30</w:t>
            </w:r>
            <w:r w:rsidRPr="006E1F39">
              <w:rPr>
                <w:rFonts w:ascii="Arial" w:hAnsi="Arial" w:cs="Arial"/>
                <w:sz w:val="20"/>
                <w:szCs w:val="20"/>
                <w:lang w:eastAsia="ar-SA"/>
              </w:rPr>
              <w:t xml:space="preserve"> dni od dnia doręczenia Zamawiającemu prawidłowo wystawionej faktury VAT na rachunek </w:t>
            </w:r>
            <w:r w:rsidR="00393C5C" w:rsidRPr="006E1F39">
              <w:rPr>
                <w:rFonts w:ascii="Arial" w:hAnsi="Arial" w:cs="Arial"/>
                <w:sz w:val="20"/>
                <w:szCs w:val="20"/>
                <w:lang w:eastAsia="ar-SA"/>
              </w:rPr>
              <w:t>bankowy Wykonawcy nr ………………………………………………</w:t>
            </w:r>
            <w:r w:rsidRPr="006E1F39">
              <w:rPr>
                <w:rFonts w:ascii="Arial" w:hAnsi="Arial" w:cs="Arial"/>
                <w:sz w:val="20"/>
                <w:szCs w:val="20"/>
                <w:lang w:eastAsia="ar-SA"/>
              </w:rPr>
              <w:t>Warunkiem koniecznym, uprawniającym Wykonawcę do wystawienia faktury VAT jest podpisany przez Zamawiającego protokół odbioru bez uwag.</w:t>
            </w:r>
          </w:p>
          <w:p w:rsidR="0044478F" w:rsidRPr="006E1F39" w:rsidRDefault="0044478F" w:rsidP="0044478F">
            <w:pPr>
              <w:numPr>
                <w:ilvl w:val="0"/>
                <w:numId w:val="25"/>
              </w:numPr>
              <w:suppressAutoHyphens/>
              <w:spacing w:after="120" w:line="276" w:lineRule="auto"/>
              <w:contextualSpacing/>
              <w:jc w:val="both"/>
              <w:rPr>
                <w:rFonts w:ascii="Arial" w:hAnsi="Arial" w:cs="Arial"/>
                <w:b/>
                <w:i/>
                <w:sz w:val="20"/>
                <w:szCs w:val="20"/>
                <w:lang w:eastAsia="ar-SA"/>
              </w:rPr>
            </w:pPr>
            <w:r w:rsidRPr="006E1F39">
              <w:rPr>
                <w:rFonts w:ascii="Arial"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Podpisanie końcowego Protokołu odbioru nastąpi na podstawie podpisanych indywidualnych Protokołów odbioru przez wszystkich Beneficjentów Ostatecznych Projektu.</w:t>
            </w:r>
          </w:p>
          <w:p w:rsidR="00B7241C" w:rsidRPr="006E1F39" w:rsidRDefault="00393C5C" w:rsidP="006A2447">
            <w:pPr>
              <w:numPr>
                <w:ilvl w:val="0"/>
                <w:numId w:val="25"/>
              </w:numPr>
              <w:suppressAutoHyphens/>
              <w:spacing w:after="120"/>
              <w:contextualSpacing/>
              <w:jc w:val="both"/>
              <w:rPr>
                <w:rFonts w:ascii="Arial" w:hAnsi="Arial" w:cs="Arial"/>
                <w:sz w:val="20"/>
                <w:szCs w:val="20"/>
                <w:lang w:eastAsia="ar-SA"/>
              </w:rPr>
            </w:pPr>
            <w:r w:rsidRPr="006E1F39">
              <w:rPr>
                <w:rFonts w:ascii="Arial" w:hAnsi="Arial" w:cs="Arial"/>
                <w:sz w:val="20"/>
                <w:szCs w:val="20"/>
                <w:lang w:eastAsia="ar-SA"/>
              </w:rPr>
              <w:t xml:space="preserve">Wynagrodzenie </w:t>
            </w:r>
            <w:r w:rsidRPr="006E1F39">
              <w:rPr>
                <w:szCs w:val="24"/>
                <w:lang w:eastAsia="pl-PL"/>
              </w:rPr>
              <w:t xml:space="preserve">współfinansowane jest ze środków </w:t>
            </w:r>
            <w:r w:rsidR="00B7241C" w:rsidRPr="006E1F39">
              <w:rPr>
                <w:b/>
                <w:szCs w:val="24"/>
                <w:lang w:eastAsia="pl-PL"/>
              </w:rPr>
              <w:t xml:space="preserve">Programu Rozwoju Obszarów Wiejskich na lata 2014 – 2020 w ramach poddziałania 19.2 „Wsparcie na wdrażanie operacji w ramach strategii rozwoju lokalnego kierowanego przez społeczność” z wyłączeniem projektów grantowych oraz operacji w zakresie podejmowania działalności gospodarczej. </w:t>
            </w:r>
          </w:p>
          <w:p w:rsidR="00D15D36" w:rsidRPr="006E1F39" w:rsidRDefault="00D15D36" w:rsidP="006A2447">
            <w:pPr>
              <w:numPr>
                <w:ilvl w:val="0"/>
                <w:numId w:val="25"/>
              </w:numPr>
              <w:suppressAutoHyphens/>
              <w:spacing w:after="120"/>
              <w:contextualSpacing/>
              <w:jc w:val="both"/>
              <w:rPr>
                <w:rFonts w:ascii="Arial" w:hAnsi="Arial" w:cs="Arial"/>
                <w:sz w:val="20"/>
                <w:szCs w:val="20"/>
                <w:lang w:eastAsia="ar-SA"/>
              </w:rPr>
            </w:pPr>
            <w:r w:rsidRPr="006E1F39">
              <w:rPr>
                <w:rFonts w:ascii="Arial" w:hAnsi="Arial" w:cs="Arial"/>
                <w:sz w:val="20"/>
                <w:szCs w:val="20"/>
                <w:lang w:eastAsia="ar-SA"/>
              </w:rPr>
              <w:t xml:space="preserve">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w:t>
            </w:r>
            <w:r w:rsidRPr="006E1F39">
              <w:rPr>
                <w:rFonts w:ascii="Arial" w:hAnsi="Arial" w:cs="Arial"/>
                <w:sz w:val="20"/>
                <w:szCs w:val="20"/>
                <w:lang w:eastAsia="ar-SA"/>
              </w:rPr>
              <w:lastRenderedPageBreak/>
              <w:t>podwykonawców, że otrzymali odpowiednio od Wykonawcy, podwykonawcy lub dalszego podwykonawcy należne im wynagrodzenie.</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 przypadku niedostarczenia oświadczenia podwykonawcy lub dalszych podwykonawców w terminie, o którym mowa ust. 4, wynagrodzenie należne od Zamawiającego Wykonawcy zostanie przelane na rachunek podwykonawcy lub dalszego podwykonawcy wskazany w umowie z podwykonawcą lub dalszym podwykonawcą, do wysokości wynagrodzenia należnego podwykonawcy lub dalszemu podwykonawcy, w terminie do 7 dni od upływu terminu zgłaszania uwag, o którym mowa w ust. 6, z zastrzeżeniem ust. 6 zdanie trzecie. </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D15D36" w:rsidRPr="006E1F39" w:rsidRDefault="00D15D36" w:rsidP="00D15D36">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nie może zbywać na rzecz osób trzecich wierzytelności względem Zamawiającego powstałych w wyniku realizacji niniejszej umowy.</w:t>
            </w:r>
          </w:p>
          <w:p w:rsidR="005D7602" w:rsidRPr="006E1F39" w:rsidRDefault="00393C5C" w:rsidP="00393C5C">
            <w:pPr>
              <w:numPr>
                <w:ilvl w:val="0"/>
                <w:numId w:val="25"/>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dopuszcza</w:t>
            </w:r>
            <w:r w:rsidR="00D15D36" w:rsidRPr="006E1F39">
              <w:rPr>
                <w:rFonts w:ascii="Arial" w:hAnsi="Arial" w:cs="Arial"/>
                <w:sz w:val="20"/>
                <w:szCs w:val="20"/>
                <w:lang w:eastAsia="ar-SA"/>
              </w:rPr>
              <w:t xml:space="preserve"> </w:t>
            </w:r>
            <w:r w:rsidR="00582170" w:rsidRPr="006E1F39">
              <w:rPr>
                <w:rFonts w:ascii="Arial" w:hAnsi="Arial" w:cs="Arial"/>
                <w:sz w:val="20"/>
                <w:szCs w:val="20"/>
                <w:lang w:eastAsia="ar-SA"/>
              </w:rPr>
              <w:t xml:space="preserve">fakturowanie </w:t>
            </w:r>
            <w:r w:rsidR="00D15D36" w:rsidRPr="006E1F39">
              <w:rPr>
                <w:rFonts w:ascii="Arial" w:hAnsi="Arial" w:cs="Arial"/>
                <w:sz w:val="20"/>
                <w:szCs w:val="20"/>
                <w:lang w:eastAsia="ar-SA"/>
              </w:rPr>
              <w:t>częściowe – proporcjonalne do stanu zaawansowania robót zgodnie z harmonogramem</w:t>
            </w:r>
            <w:r w:rsidR="001C5638" w:rsidRPr="006E1F39">
              <w:rPr>
                <w:rFonts w:ascii="Arial" w:hAnsi="Arial" w:cs="Arial"/>
                <w:sz w:val="20"/>
                <w:szCs w:val="20"/>
                <w:lang w:eastAsia="ar-SA"/>
              </w:rPr>
              <w:t xml:space="preserve"> rzeczowo - finansowym</w:t>
            </w:r>
            <w:r w:rsidR="00D15D36" w:rsidRPr="006E1F39">
              <w:rPr>
                <w:rFonts w:ascii="Arial" w:hAnsi="Arial" w:cs="Arial"/>
                <w:sz w:val="20"/>
                <w:szCs w:val="20"/>
                <w:lang w:eastAsia="ar-SA"/>
              </w:rPr>
              <w:t xml:space="preserve">, w oparciu o częściowe protokoły odbioru robót </w:t>
            </w:r>
          </w:p>
          <w:p w:rsidR="009D6164" w:rsidRPr="00AA6BBF" w:rsidRDefault="00D15D36" w:rsidP="00582170">
            <w:pPr>
              <w:numPr>
                <w:ilvl w:val="0"/>
                <w:numId w:val="25"/>
              </w:numPr>
              <w:suppressAutoHyphens/>
              <w:spacing w:after="120" w:line="276" w:lineRule="auto"/>
              <w:contextualSpacing/>
              <w:jc w:val="both"/>
              <w:rPr>
                <w:rFonts w:ascii="Arial" w:hAnsi="Arial" w:cs="Arial"/>
                <w:b/>
                <w:sz w:val="20"/>
                <w:szCs w:val="20"/>
                <w:lang w:eastAsia="ar-SA"/>
              </w:rPr>
            </w:pPr>
            <w:r w:rsidRPr="00AA6BBF">
              <w:rPr>
                <w:rFonts w:ascii="Arial" w:hAnsi="Arial" w:cs="Arial"/>
                <w:b/>
                <w:sz w:val="20"/>
                <w:szCs w:val="20"/>
                <w:lang w:eastAsia="ar-SA"/>
              </w:rPr>
              <w:t>Płatności częściowe nie mogą  w sumie przekroczyć 80% wynagrod</w:t>
            </w:r>
            <w:r w:rsidR="001972DC" w:rsidRPr="00AA6BBF">
              <w:rPr>
                <w:rFonts w:ascii="Arial" w:hAnsi="Arial" w:cs="Arial"/>
                <w:b/>
                <w:sz w:val="20"/>
                <w:szCs w:val="20"/>
                <w:lang w:eastAsia="ar-SA"/>
              </w:rPr>
              <w:t>zenia brutto określon</w:t>
            </w:r>
            <w:r w:rsidR="0033295C">
              <w:rPr>
                <w:rFonts w:ascii="Arial" w:hAnsi="Arial" w:cs="Arial"/>
                <w:b/>
                <w:sz w:val="20"/>
                <w:szCs w:val="20"/>
                <w:lang w:eastAsia="ar-SA"/>
              </w:rPr>
              <w:t>ego w § 4 oraz nie więcej niż 30</w:t>
            </w:r>
            <w:r w:rsidR="001972DC" w:rsidRPr="00AA6BBF">
              <w:rPr>
                <w:rFonts w:ascii="Arial" w:hAnsi="Arial" w:cs="Arial"/>
                <w:b/>
                <w:sz w:val="20"/>
                <w:szCs w:val="20"/>
                <w:lang w:eastAsia="ar-SA"/>
              </w:rPr>
              <w:t>0.000 złotych brutto w 2018r.</w:t>
            </w:r>
            <w:r w:rsidR="00AA6BBF">
              <w:rPr>
                <w:rFonts w:ascii="Arial" w:hAnsi="Arial" w:cs="Arial"/>
                <w:b/>
                <w:sz w:val="20"/>
                <w:szCs w:val="20"/>
                <w:lang w:eastAsia="ar-SA"/>
              </w:rPr>
              <w:t xml:space="preserve"> </w:t>
            </w:r>
            <w:r w:rsidR="001972DC" w:rsidRPr="00AA6BBF">
              <w:rPr>
                <w:rFonts w:ascii="Arial" w:hAnsi="Arial" w:cs="Arial"/>
                <w:b/>
                <w:sz w:val="20"/>
                <w:szCs w:val="20"/>
                <w:lang w:eastAsia="ar-SA"/>
              </w:rPr>
              <w:t>Pozostałe należności –płatne będą w 2019 roku.</w:t>
            </w:r>
            <w:r w:rsidR="00582170" w:rsidRPr="00AA6BBF">
              <w:rPr>
                <w:rFonts w:ascii="Arial" w:hAnsi="Arial" w:cs="Arial"/>
                <w:b/>
                <w:sz w:val="20"/>
                <w:szCs w:val="20"/>
                <w:lang w:eastAsia="ar-SA"/>
              </w:rPr>
              <w:t xml:space="preserve">          </w:t>
            </w:r>
          </w:p>
          <w:p w:rsidR="00FB5F4D" w:rsidRPr="006E1F39" w:rsidRDefault="00582170" w:rsidP="001972DC">
            <w:pPr>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 xml:space="preserve">                                        </w:t>
            </w:r>
          </w:p>
          <w:p w:rsidR="004F57C3" w:rsidRPr="006E1F39" w:rsidRDefault="004F57C3" w:rsidP="00FB5F4D">
            <w:pPr>
              <w:suppressAutoHyphens/>
              <w:spacing w:after="120" w:line="276" w:lineRule="auto"/>
              <w:ind w:left="720"/>
              <w:contextualSpacing/>
              <w:jc w:val="center"/>
              <w:rPr>
                <w:rFonts w:ascii="Arial" w:hAnsi="Arial" w:cs="Arial"/>
                <w:sz w:val="20"/>
                <w:szCs w:val="20"/>
                <w:lang w:eastAsia="ar-SA"/>
              </w:rPr>
            </w:pPr>
            <w:r w:rsidRPr="006E1F39">
              <w:rPr>
                <w:rFonts w:ascii="Cambria" w:hAnsi="Cambria"/>
                <w:b/>
                <w:bCs/>
                <w:kern w:val="32"/>
                <w:sz w:val="28"/>
                <w:szCs w:val="28"/>
                <w:lang w:eastAsia="pl-PL"/>
              </w:rPr>
              <w:t>§ 6</w:t>
            </w:r>
          </w:p>
          <w:p w:rsidR="004F57C3" w:rsidRPr="006E1F39" w:rsidRDefault="004F57C3" w:rsidP="009D6164">
            <w:pPr>
              <w:pStyle w:val="Akapitzlist"/>
              <w:numPr>
                <w:ilvl w:val="1"/>
                <w:numId w:val="38"/>
              </w:numPr>
              <w:tabs>
                <w:tab w:val="clear" w:pos="763"/>
                <w:tab w:val="num" w:pos="284"/>
              </w:tabs>
              <w:suppressAutoHyphens/>
              <w:spacing w:before="0" w:after="0" w:line="240" w:lineRule="auto"/>
              <w:ind w:left="284" w:hanging="197"/>
              <w:rPr>
                <w:szCs w:val="24"/>
                <w:lang w:eastAsia="ar-SA"/>
              </w:rPr>
            </w:pPr>
            <w:r w:rsidRPr="006E1F39">
              <w:rPr>
                <w:szCs w:val="24"/>
                <w:lang w:eastAsia="ar-SA"/>
              </w:rPr>
              <w:t xml:space="preserve">Zabezpieczenie należytego wykonania umowy w kwocie ................................. PLN, co stanowi </w:t>
            </w:r>
            <w:r w:rsidRPr="006E1F39">
              <w:rPr>
                <w:b/>
                <w:szCs w:val="24"/>
                <w:lang w:eastAsia="ar-SA"/>
              </w:rPr>
              <w:t>10%</w:t>
            </w:r>
            <w:r w:rsidRPr="006E1F39">
              <w:rPr>
                <w:szCs w:val="24"/>
                <w:lang w:eastAsia="ar-SA"/>
              </w:rPr>
              <w:t xml:space="preserve"> ceny całkowitej podanej w umowie, wniesione zostało Zamawiającemu w  dniu zawarcia umowy w pełnej wysokości w formie…………………….</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Strony dopuszczają możliwość zmiany zabezpieczenia należytego wykonania umowy </w:t>
            </w:r>
            <w:r w:rsidRPr="006E1F39">
              <w:rPr>
                <w:szCs w:val="24"/>
                <w:lang w:eastAsia="ar-SA"/>
              </w:rPr>
              <w:br/>
              <w:t xml:space="preserve">w trakcie jej realizacji na jedną lub kilka form, o których mowa w art. 148 ust. 1 i ust. </w:t>
            </w:r>
            <w:r w:rsidRPr="006E1F39">
              <w:rPr>
                <w:szCs w:val="24"/>
                <w:lang w:eastAsia="ar-SA"/>
              </w:rPr>
              <w:br/>
              <w:t>2 ustawy prawo zamówień publicznych.</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Zabezpieczenie wykonania w formie Gwarancji Należytego Wykonania winno być nieodwołalne, bezwarunkowe i płatne na pierwsze żądanie. </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Strony ustalają, że wniesione zabezpieczenie należytego wykonania umowy zostanie zwrócone w następujący sposób:</w:t>
            </w:r>
          </w:p>
          <w:p w:rsidR="004F57C3" w:rsidRPr="006E1F39" w:rsidRDefault="004F57C3" w:rsidP="009D6164">
            <w:pPr>
              <w:widowControl w:val="0"/>
              <w:numPr>
                <w:ilvl w:val="0"/>
                <w:numId w:val="39"/>
              </w:numPr>
              <w:shd w:val="clear" w:color="auto" w:fill="FFFFFF"/>
              <w:tabs>
                <w:tab w:val="num" w:pos="284"/>
                <w:tab w:val="num" w:pos="567"/>
              </w:tabs>
              <w:suppressAutoHyphens/>
              <w:ind w:left="284"/>
              <w:jc w:val="both"/>
              <w:rPr>
                <w:szCs w:val="24"/>
                <w:lang w:eastAsia="ar-SA"/>
              </w:rPr>
            </w:pPr>
            <w:r w:rsidRPr="006E1F39">
              <w:rPr>
                <w:szCs w:val="24"/>
                <w:lang w:eastAsia="ar-SA"/>
              </w:rPr>
              <w:t>70 % w terminie 30 dni po podpisaniu protokołu odbioru końcowego.</w:t>
            </w:r>
          </w:p>
          <w:p w:rsidR="004F57C3" w:rsidRPr="006E1F39" w:rsidRDefault="004F57C3" w:rsidP="009D6164">
            <w:pPr>
              <w:widowControl w:val="0"/>
              <w:shd w:val="clear" w:color="auto" w:fill="FFFFFF"/>
              <w:tabs>
                <w:tab w:val="num" w:pos="900"/>
                <w:tab w:val="num" w:pos="1440"/>
              </w:tabs>
              <w:suppressAutoHyphens/>
              <w:ind w:left="87"/>
              <w:jc w:val="both"/>
              <w:rPr>
                <w:szCs w:val="24"/>
                <w:lang w:eastAsia="ar-SA"/>
              </w:rPr>
            </w:pPr>
            <w:r w:rsidRPr="006E1F39">
              <w:rPr>
                <w:szCs w:val="24"/>
                <w:lang w:eastAsia="ar-SA"/>
              </w:rPr>
              <w:t xml:space="preserve">   b) 30 % w terminie 15 dni po upływie okresu rękojmi za wady.</w:t>
            </w:r>
          </w:p>
          <w:p w:rsidR="004F57C3" w:rsidRPr="006E1F39" w:rsidRDefault="004F57C3" w:rsidP="009D6164">
            <w:pPr>
              <w:numPr>
                <w:ilvl w:val="1"/>
                <w:numId w:val="38"/>
              </w:numPr>
              <w:tabs>
                <w:tab w:val="clear" w:pos="763"/>
                <w:tab w:val="num" w:pos="284"/>
                <w:tab w:val="num" w:pos="540"/>
              </w:tabs>
              <w:suppressAutoHyphens/>
              <w:ind w:left="284" w:hanging="197"/>
              <w:jc w:val="both"/>
              <w:rPr>
                <w:szCs w:val="24"/>
                <w:lang w:eastAsia="ar-SA"/>
              </w:rPr>
            </w:pPr>
            <w:r w:rsidRPr="006E1F39">
              <w:rPr>
                <w:szCs w:val="24"/>
                <w:lang w:eastAsia="ar-SA"/>
              </w:rPr>
              <w:t xml:space="preserve">Zamawiający przed skierowaniem roszczenia do instytucji zabezpieczającej wezwie na piśmie Wykonawcę do spełnienia świadczenia, wyznaczając ostateczny termin, zgodnie </w:t>
            </w:r>
            <w:r w:rsidRPr="006E1F39">
              <w:rPr>
                <w:szCs w:val="24"/>
                <w:lang w:eastAsia="ar-SA"/>
              </w:rPr>
              <w:br/>
              <w:t xml:space="preserve">z </w:t>
            </w:r>
            <w:r w:rsidRPr="006E1F39">
              <w:rPr>
                <w:szCs w:val="24"/>
                <w:lang w:eastAsia="ar-SA"/>
              </w:rPr>
              <w:tab/>
              <w:t xml:space="preserve">postanowieniami artykułu 8.7. </w:t>
            </w:r>
          </w:p>
          <w:p w:rsidR="009D6164" w:rsidRPr="006E1F39" w:rsidRDefault="004F57C3" w:rsidP="009D6164">
            <w:pPr>
              <w:numPr>
                <w:ilvl w:val="1"/>
                <w:numId w:val="38"/>
              </w:numPr>
              <w:tabs>
                <w:tab w:val="clear" w:pos="763"/>
                <w:tab w:val="num" w:pos="284"/>
              </w:tabs>
              <w:suppressAutoHyphens/>
              <w:ind w:left="284" w:hanging="197"/>
              <w:jc w:val="both"/>
              <w:rPr>
                <w:szCs w:val="24"/>
                <w:lang w:eastAsia="ar-SA"/>
              </w:rPr>
            </w:pPr>
            <w:r w:rsidRPr="006E1F39">
              <w:rPr>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9D6164" w:rsidRPr="006E1F39" w:rsidRDefault="009D6164" w:rsidP="009D6164">
            <w:pPr>
              <w:suppressAutoHyphens/>
              <w:ind w:left="284"/>
              <w:jc w:val="both"/>
              <w:rPr>
                <w:szCs w:val="24"/>
                <w:lang w:eastAsia="ar-SA"/>
              </w:rPr>
            </w:pPr>
          </w:p>
          <w:p w:rsidR="00D15D36" w:rsidRPr="006E1F39" w:rsidRDefault="004F57C3" w:rsidP="009D6164">
            <w:pPr>
              <w:suppressAutoHyphens/>
              <w:ind w:left="284"/>
              <w:jc w:val="center"/>
              <w:rPr>
                <w:szCs w:val="24"/>
                <w:lang w:eastAsia="ar-SA"/>
              </w:rPr>
            </w:pPr>
            <w:r w:rsidRPr="006E1F39">
              <w:rPr>
                <w:rFonts w:ascii="Cambria" w:hAnsi="Cambria"/>
                <w:b/>
                <w:bCs/>
                <w:kern w:val="32"/>
                <w:sz w:val="28"/>
                <w:szCs w:val="28"/>
                <w:lang w:eastAsia="pl-PL"/>
              </w:rPr>
              <w:t>§ 7</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może powierzyć, zgodnie z ofertą, wykonanie części zadania podwykonawcom </w:t>
            </w:r>
            <w:r w:rsidRPr="006E1F39">
              <w:rPr>
                <w:rFonts w:ascii="Arial" w:hAnsi="Arial" w:cs="Arial"/>
                <w:sz w:val="20"/>
                <w:szCs w:val="20"/>
                <w:lang w:eastAsia="ar-SA"/>
              </w:rPr>
              <w:lastRenderedPageBreak/>
              <w:t>pod warunkiem, że posiadają oni kwalifikacje do ich wykonania.</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Umowa o podwykonawstwo powinna ponadto wskazywać:</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dokładne oznaczenie stron umowy z podaniem adresów stron i numeru rachunku </w:t>
            </w:r>
          </w:p>
          <w:p w:rsidR="00D15D36" w:rsidRPr="006E1F39" w:rsidRDefault="00D15D36" w:rsidP="00D15D36">
            <w:pPr>
              <w:suppressAutoHyphens/>
              <w:spacing w:after="200" w:line="276" w:lineRule="auto"/>
              <w:ind w:left="1420"/>
              <w:contextualSpacing/>
              <w:jc w:val="both"/>
              <w:rPr>
                <w:rFonts w:ascii="Arial" w:hAnsi="Arial" w:cs="Arial"/>
                <w:sz w:val="20"/>
                <w:szCs w:val="20"/>
                <w:lang w:eastAsia="ar-SA"/>
              </w:rPr>
            </w:pPr>
            <w:r w:rsidRPr="006E1F39">
              <w:rPr>
                <w:rFonts w:ascii="Arial" w:hAnsi="Arial" w:cs="Arial"/>
                <w:sz w:val="20"/>
                <w:szCs w:val="20"/>
                <w:lang w:eastAsia="ar-SA"/>
              </w:rPr>
              <w:t>bankowego podwykonawcy,</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oświadczenie podwykonawcy, iż zapoznał się z warunkami umowy zawartej pomiędzy   </w:t>
            </w:r>
          </w:p>
          <w:p w:rsidR="00D15D36" w:rsidRPr="006E1F39" w:rsidRDefault="00D15D36" w:rsidP="00D15D36">
            <w:pPr>
              <w:suppressAutoHyphens/>
              <w:spacing w:after="200" w:line="276" w:lineRule="auto"/>
              <w:ind w:left="1420"/>
              <w:contextualSpacing/>
              <w:jc w:val="both"/>
              <w:rPr>
                <w:rFonts w:ascii="Arial" w:hAnsi="Arial" w:cs="Arial"/>
                <w:sz w:val="20"/>
                <w:szCs w:val="20"/>
                <w:lang w:eastAsia="ar-SA"/>
              </w:rPr>
            </w:pPr>
            <w:r w:rsidRPr="006E1F39">
              <w:rPr>
                <w:rFonts w:ascii="Arial" w:hAnsi="Arial" w:cs="Arial"/>
                <w:sz w:val="20"/>
                <w:szCs w:val="20"/>
                <w:lang w:eastAsia="ar-SA"/>
              </w:rPr>
              <w:t>Zamawiającym a Wykonawcą,</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zakres robót objętych umową o podwykonawstwo,</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termin wykonania robót,</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zasady odbioru robót,</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zapis o zakazie zbywania przez podwykonawcę/ dalszego podwykonawcę wierzytelności powstałych na tle realizacji umowy o podwykonawstwo,</w:t>
            </w:r>
          </w:p>
          <w:p w:rsidR="00D15D36" w:rsidRPr="006E1F39" w:rsidRDefault="00D15D36" w:rsidP="00D15D36">
            <w:pPr>
              <w:numPr>
                <w:ilvl w:val="0"/>
                <w:numId w:val="30"/>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w:t>
            </w:r>
            <w:r w:rsidRPr="006E1F39">
              <w:rPr>
                <w:rFonts w:ascii="Arial" w:hAnsi="Arial" w:cs="Arial"/>
                <w:sz w:val="20"/>
                <w:szCs w:val="20"/>
                <w:lang w:eastAsia="ar-SA"/>
              </w:rPr>
              <w:lastRenderedPageBreak/>
              <w:t xml:space="preserve">sprzeciwu w tym terminie jest jednoznaczne z akceptacją umowy przez Zamawiającego.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 xml:space="preserve">Niedochowanie terminu płatności na rzecz Podwykonawcy przez Wykonawcę i brak oświadczenia, o którym mowa w § 5 ust. 4 niniejszej umowy spowoduje, przelanie przez Zamawiającego wynagrodzenia należnego Wykonawcy na rzecz Podwykonawcy, do wysokości wynagrodzenia należnego Podwykonawcy od Wykonawcy, na zasadach określonych w § 5. </w:t>
            </w:r>
          </w:p>
          <w:p w:rsidR="00D15D36" w:rsidRPr="006E1F39" w:rsidRDefault="00D15D36" w:rsidP="00D15D36">
            <w:pPr>
              <w:numPr>
                <w:ilvl w:val="0"/>
                <w:numId w:val="26"/>
              </w:numPr>
              <w:suppressAutoHyphens/>
              <w:spacing w:after="200" w:line="276" w:lineRule="auto"/>
              <w:contextualSpacing/>
              <w:jc w:val="both"/>
              <w:rPr>
                <w:rFonts w:ascii="Arial" w:hAnsi="Arial" w:cs="Arial"/>
                <w:sz w:val="20"/>
                <w:szCs w:val="20"/>
                <w:lang w:eastAsia="ar-SA"/>
              </w:rPr>
            </w:pPr>
            <w:r w:rsidRPr="006E1F39">
              <w:rPr>
                <w:rFonts w:ascii="Arial" w:hAnsi="Arial" w:cs="Arial"/>
                <w:sz w:val="20"/>
                <w:szCs w:val="20"/>
                <w:lang w:eastAsia="ar-SA"/>
              </w:rPr>
              <w:t>Umowa między Wykonawcą a podwykonawcą została zawarta w formie pisemnej pod rygorem nieważności.</w:t>
            </w:r>
          </w:p>
          <w:p w:rsidR="00D15D36" w:rsidRPr="006E1F39"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Do zawarcia przez podwykonawcę umowy z dalszym podwykonawcą jest wymagana zgoda Zamawiającego i Wykonawcy.</w:t>
            </w:r>
          </w:p>
          <w:p w:rsidR="00D15D36" w:rsidRPr="006E1F39" w:rsidRDefault="00D15D36" w:rsidP="00D15D36">
            <w:pPr>
              <w:numPr>
                <w:ilvl w:val="0"/>
                <w:numId w:val="26"/>
              </w:numPr>
              <w:suppressAutoHyphens/>
              <w:spacing w:after="120" w:line="276" w:lineRule="auto"/>
              <w:contextualSpacing/>
              <w:jc w:val="both"/>
              <w:rPr>
                <w:rFonts w:ascii="Arial" w:hAnsi="Arial" w:cs="Arial"/>
                <w:sz w:val="20"/>
                <w:szCs w:val="20"/>
                <w:lang w:eastAsia="ar-SA"/>
              </w:rPr>
            </w:pPr>
            <w:r w:rsidRPr="006E1F39">
              <w:rPr>
                <w:rFonts w:ascii="Arial"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D15D36" w:rsidRPr="006E1F39" w:rsidRDefault="00D15D36" w:rsidP="009D6164">
            <w:pPr>
              <w:numPr>
                <w:ilvl w:val="0"/>
                <w:numId w:val="26"/>
              </w:numPr>
              <w:suppressAutoHyphens/>
              <w:spacing w:line="276" w:lineRule="auto"/>
              <w:contextualSpacing/>
              <w:jc w:val="both"/>
              <w:rPr>
                <w:rFonts w:ascii="Arial" w:hAnsi="Arial" w:cs="Arial"/>
                <w:sz w:val="20"/>
                <w:szCs w:val="20"/>
                <w:lang w:eastAsia="ar-SA"/>
              </w:rPr>
            </w:pPr>
            <w:r w:rsidRPr="006E1F39">
              <w:rPr>
                <w:rFonts w:ascii="Arial" w:hAnsi="Arial" w:cs="Arial"/>
                <w:sz w:val="20"/>
                <w:szCs w:val="20"/>
                <w:lang w:eastAsia="ar-SA"/>
              </w:rPr>
              <w:t>Wykonawca oświadcza, iż:</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w pełni odpowiada za realizowany przedmiot umowy,</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D15D36"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Jego pracownicy posiadają doświadczenie i kwalifikacje niezbędne do wykonywania czynności objętych przedmiotem umowy.</w:t>
            </w:r>
          </w:p>
          <w:p w:rsidR="009E718F" w:rsidRPr="006E1F39" w:rsidRDefault="00D15D36" w:rsidP="009D6164">
            <w:pPr>
              <w:numPr>
                <w:ilvl w:val="0"/>
                <w:numId w:val="27"/>
              </w:numPr>
              <w:tabs>
                <w:tab w:val="left" w:pos="426"/>
              </w:tabs>
              <w:autoSpaceDE w:val="0"/>
              <w:ind w:left="1060"/>
              <w:jc w:val="both"/>
              <w:rPr>
                <w:rFonts w:ascii="Arial" w:hAnsi="Arial" w:cs="Arial"/>
                <w:sz w:val="20"/>
                <w:szCs w:val="20"/>
                <w:lang w:eastAsia="pl-PL"/>
              </w:rPr>
            </w:pPr>
            <w:r w:rsidRPr="006E1F39">
              <w:rPr>
                <w:rFonts w:ascii="Arial" w:hAnsi="Arial" w:cs="Arial"/>
                <w:sz w:val="20"/>
                <w:szCs w:val="20"/>
                <w:lang w:eastAsia="pl-PL"/>
              </w:rPr>
              <w:t>Ponosi pełną odpowiedzialność za prace wykonane przy pomocy Podwykonawcy.</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8</w:t>
            </w:r>
          </w:p>
          <w:p w:rsidR="00D15D36" w:rsidRPr="006E1F39" w:rsidRDefault="00D15D36" w:rsidP="00D15D36">
            <w:pPr>
              <w:spacing w:after="120"/>
              <w:rPr>
                <w:rFonts w:ascii="Arial" w:hAnsi="Arial" w:cs="Arial"/>
                <w:sz w:val="20"/>
                <w:szCs w:val="20"/>
                <w:lang w:eastAsia="pl-PL"/>
              </w:rPr>
            </w:pPr>
            <w:r w:rsidRPr="006E1F39">
              <w:rPr>
                <w:rFonts w:ascii="Arial" w:hAnsi="Arial" w:cs="Arial"/>
                <w:sz w:val="20"/>
                <w:szCs w:val="20"/>
                <w:lang w:eastAsia="pl-PL"/>
              </w:rPr>
              <w:t>1. Odpowiedzialnym za realizację zamówienia po stronie Wykonawcy będzie :</w:t>
            </w:r>
          </w:p>
          <w:p w:rsidR="00D15D36" w:rsidRPr="006E1F39" w:rsidRDefault="00D15D36" w:rsidP="00D15D36">
            <w:pPr>
              <w:spacing w:after="120"/>
              <w:rPr>
                <w:rFonts w:ascii="Arial" w:hAnsi="Arial" w:cs="Arial"/>
                <w:sz w:val="20"/>
                <w:szCs w:val="20"/>
                <w:lang w:eastAsia="pl-PL"/>
              </w:rPr>
            </w:pPr>
            <w:r w:rsidRPr="006E1F39">
              <w:rPr>
                <w:rFonts w:ascii="Arial" w:hAnsi="Arial" w:cs="Arial"/>
                <w:sz w:val="20"/>
                <w:szCs w:val="20"/>
                <w:lang w:eastAsia="pl-PL"/>
              </w:rPr>
              <w:t>…………………………………………………………………………………………………………………</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2. Odpowiedzialnym za realizację zamówienia pod stronie Zamawiającego będzie:</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Jerzy Kwidziński  – insp.ds. inwestycji</w:t>
            </w:r>
          </w:p>
          <w:p w:rsidR="00D15D36" w:rsidRPr="006E1F39" w:rsidRDefault="00D15D36" w:rsidP="009D6164">
            <w:pPr>
              <w:rPr>
                <w:rFonts w:ascii="Arial" w:hAnsi="Arial" w:cs="Arial"/>
                <w:sz w:val="20"/>
                <w:szCs w:val="20"/>
                <w:lang w:eastAsia="pl-PL"/>
              </w:rPr>
            </w:pPr>
            <w:r w:rsidRPr="006E1F39">
              <w:rPr>
                <w:rFonts w:ascii="Arial" w:hAnsi="Arial" w:cs="Arial"/>
                <w:sz w:val="20"/>
                <w:szCs w:val="20"/>
                <w:lang w:eastAsia="pl-PL"/>
              </w:rPr>
              <w:t xml:space="preserve">email: </w:t>
            </w:r>
            <w:hyperlink r:id="rId9" w:history="1">
              <w:r w:rsidRPr="006E1F39">
                <w:rPr>
                  <w:rFonts w:ascii="Arial" w:hAnsi="Arial" w:cs="Arial"/>
                  <w:sz w:val="20"/>
                  <w:szCs w:val="20"/>
                  <w:u w:val="single"/>
                  <w:lang w:eastAsia="pl-PL"/>
                </w:rPr>
                <w:t>inwestycje@somonino.pl</w:t>
              </w:r>
            </w:hyperlink>
            <w:r w:rsidRPr="006E1F39">
              <w:rPr>
                <w:rFonts w:ascii="Arial" w:hAnsi="Arial" w:cs="Arial"/>
                <w:sz w:val="20"/>
                <w:szCs w:val="20"/>
                <w:u w:val="single"/>
                <w:lang w:eastAsia="pl-PL"/>
              </w:rPr>
              <w:t xml:space="preserve">; </w:t>
            </w:r>
            <w:r w:rsidRPr="006E1F39">
              <w:rPr>
                <w:rFonts w:ascii="Arial" w:hAnsi="Arial" w:cs="Arial"/>
                <w:sz w:val="20"/>
                <w:szCs w:val="20"/>
                <w:lang w:eastAsia="pl-PL"/>
              </w:rPr>
              <w:t xml:space="preserve"> tel. (58) 684-11-21</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9</w:t>
            </w:r>
          </w:p>
          <w:p w:rsidR="00D15D36" w:rsidRPr="006E1F39" w:rsidRDefault="00D15D36" w:rsidP="00D15D36">
            <w:pPr>
              <w:numPr>
                <w:ilvl w:val="0"/>
                <w:numId w:val="36"/>
              </w:numPr>
              <w:spacing w:after="120"/>
              <w:jc w:val="both"/>
              <w:rPr>
                <w:rFonts w:ascii="Arial" w:hAnsi="Arial" w:cs="Arial"/>
                <w:sz w:val="20"/>
                <w:szCs w:val="20"/>
                <w:lang w:eastAsia="pl-PL"/>
              </w:rPr>
            </w:pPr>
            <w:r w:rsidRPr="006E1F39">
              <w:rPr>
                <w:rFonts w:ascii="Arial"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D15D36" w:rsidRPr="006E1F39" w:rsidRDefault="00D15D36" w:rsidP="00D15D36">
            <w:pPr>
              <w:numPr>
                <w:ilvl w:val="0"/>
                <w:numId w:val="33"/>
              </w:numPr>
              <w:tabs>
                <w:tab w:val="num" w:pos="360"/>
              </w:tabs>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Wykonawca zobowiązany jest zapłacić Zamawiającemu kary umowne w przypadku:</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odstąpienia od umowy przez Wykonawcę z przyczyn zależnych od Wykonawcy - w wysokości 10% łącznego wynagrodzenia umownego brutto, określonego w  § 4 umowy;</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każdy dzień opóźnienia w realizacji przedmiotu umowy w wysokości 0,2% łącznego wynagrodzenia umownego brutto, określonego w  § 4 umowy,</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 xml:space="preserve">za opóźnienie w usunięciu wad stwierdzonych przy odbiorze lub w okresie rękojmi – w wysokości 0,2 % łącznego wynagrodzenia umownego brutto, określonego w  § 4 umowy </w:t>
            </w:r>
            <w:r w:rsidRPr="006E1F39">
              <w:rPr>
                <w:rFonts w:ascii="Arial" w:hAnsi="Arial" w:cs="Arial"/>
                <w:sz w:val="20"/>
                <w:szCs w:val="20"/>
                <w:lang w:eastAsia="ar-SA"/>
              </w:rPr>
              <w:lastRenderedPageBreak/>
              <w:t>za każdy dzień opóźnienia, licząc od dnia wyznaczonego na usunięcie wad,</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nieprzedłożenie Zamawiającemu poświadczonej za zgodność z oryginałem kopii umowy o podwykonawstwo lub jej zmiany, za każdy dzień zwłoki – w wysokości 200 zł,</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 tytułu braku zmiany umowy o podwykonawstwo w zakresie terminu zapłaty – w wysokości 100 zł za każdy dzień zwłoki,</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6E1F39">
              <w:rPr>
                <w:rFonts w:ascii="Arial" w:hAnsi="Arial" w:cs="Arial"/>
                <w:sz w:val="20"/>
                <w:szCs w:val="20"/>
                <w:lang w:eastAsia="ar-SA"/>
              </w:rPr>
              <w:t>późn</w:t>
            </w:r>
            <w:proofErr w:type="spellEnd"/>
            <w:r w:rsidRPr="006E1F39">
              <w:rPr>
                <w:rFonts w:ascii="Arial" w:hAnsi="Arial" w:cs="Arial"/>
                <w:sz w:val="20"/>
                <w:szCs w:val="20"/>
                <w:lang w:eastAsia="ar-SA"/>
              </w:rPr>
              <w:t>. zm.), zatrudnionych na innej podstawie niż umowa o pracę – w wysokości 1 000 zł,</w:t>
            </w:r>
          </w:p>
          <w:p w:rsidR="00D15D36" w:rsidRPr="006E1F39" w:rsidRDefault="00D15D36" w:rsidP="00D15D36">
            <w:pPr>
              <w:numPr>
                <w:ilvl w:val="0"/>
                <w:numId w:val="35"/>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pl-PL"/>
              </w:rPr>
              <w:t xml:space="preserve">gdy podmioty, na zdolnościach których Wykonawca </w:t>
            </w:r>
            <w:r w:rsidRPr="006E1F39">
              <w:rPr>
                <w:rFonts w:ascii="Arial" w:hAnsi="Arial" w:cs="Arial"/>
                <w:sz w:val="20"/>
                <w:szCs w:val="20"/>
                <w:lang w:eastAsia="ar-SA"/>
              </w:rPr>
              <w:t>zgodnie z art. 22a ust. 2 ustawy – Prawo zamówień publicznych</w:t>
            </w:r>
            <w:r w:rsidRPr="006E1F39">
              <w:rPr>
                <w:rFonts w:ascii="Arial"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6E1F39">
              <w:rPr>
                <w:rFonts w:ascii="Arial" w:hAnsi="Arial" w:cs="Arial"/>
                <w:sz w:val="20"/>
                <w:szCs w:val="20"/>
                <w:lang w:eastAsia="ar-SA"/>
              </w:rPr>
              <w:t xml:space="preserve">– w wysokości 4% łącznego wynagrodzenia umownego brutto, określonego w  § 4 umowy, za każdy stwierdzony przypadek. </w:t>
            </w:r>
          </w:p>
          <w:p w:rsidR="00D15D36" w:rsidRPr="006E1F39" w:rsidRDefault="00D15D36" w:rsidP="00D15D36">
            <w:pPr>
              <w:suppressAutoHyphens/>
              <w:spacing w:after="120" w:line="276" w:lineRule="auto"/>
              <w:ind w:left="360"/>
              <w:contextualSpacing/>
              <w:jc w:val="both"/>
              <w:rPr>
                <w:rFonts w:ascii="Arial" w:hAnsi="Arial" w:cs="Arial"/>
                <w:sz w:val="20"/>
                <w:szCs w:val="20"/>
                <w:lang w:eastAsia="ar-SA"/>
              </w:rPr>
            </w:pPr>
            <w:r w:rsidRPr="006E1F39">
              <w:rPr>
                <w:rFonts w:ascii="Arial" w:hAnsi="Arial" w:cs="Arial"/>
                <w:sz w:val="20"/>
                <w:szCs w:val="20"/>
                <w:lang w:eastAsia="ar-SA"/>
              </w:rPr>
              <w:t>2) Zamawiający zapłaci Wykonawcy kary umowne w przypadku:</w:t>
            </w:r>
          </w:p>
          <w:p w:rsidR="00D15D36" w:rsidRPr="006E1F39"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Za każdy dzień zwłoki w przeprowadzeniu odbioru prawidłowo wykonanej roboty zgodnej z wymaganiami SIWZ w wysokości 0,2% wartości umowy brutto.</w:t>
            </w:r>
          </w:p>
          <w:p w:rsidR="00D15D36" w:rsidRPr="006E1F39" w:rsidRDefault="00D15D36" w:rsidP="00D15D36">
            <w:pPr>
              <w:numPr>
                <w:ilvl w:val="0"/>
                <w:numId w:val="34"/>
              </w:numPr>
              <w:suppressAutoHyphens/>
              <w:spacing w:after="120" w:line="276" w:lineRule="auto"/>
              <w:ind w:left="1080"/>
              <w:contextualSpacing/>
              <w:jc w:val="both"/>
              <w:rPr>
                <w:rFonts w:ascii="Arial" w:hAnsi="Arial" w:cs="Arial"/>
                <w:sz w:val="20"/>
                <w:szCs w:val="20"/>
                <w:lang w:eastAsia="ar-SA"/>
              </w:rPr>
            </w:pPr>
            <w:r w:rsidRPr="006E1F39">
              <w:rPr>
                <w:rFonts w:ascii="Arial" w:hAnsi="Arial" w:cs="Arial"/>
                <w:sz w:val="20"/>
                <w:szCs w:val="20"/>
                <w:lang w:eastAsia="ar-SA"/>
              </w:rPr>
              <w:t>Odstąpienia od umowy z przyczyn zależnych od Zamawiającego w wysokości 10% wynagrodzenia umownego.</w:t>
            </w:r>
          </w:p>
          <w:p w:rsidR="00D15D36" w:rsidRPr="006E1F39" w:rsidRDefault="00D15D36" w:rsidP="004F57C3">
            <w:pPr>
              <w:widowControl w:val="0"/>
              <w:numPr>
                <w:ilvl w:val="0"/>
                <w:numId w:val="31"/>
              </w:numPr>
              <w:suppressAutoHyphens/>
              <w:ind w:left="284"/>
              <w:jc w:val="both"/>
              <w:rPr>
                <w:rFonts w:ascii="Arial" w:hAnsi="Arial" w:cs="Arial"/>
                <w:sz w:val="20"/>
                <w:szCs w:val="20"/>
                <w:lang w:eastAsia="ar-SA"/>
              </w:rPr>
            </w:pPr>
            <w:r w:rsidRPr="006E1F39">
              <w:rPr>
                <w:rFonts w:ascii="Arial"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D15D36" w:rsidRPr="006E1F39" w:rsidRDefault="00D15D36" w:rsidP="004F57C3">
            <w:pPr>
              <w:widowControl w:val="0"/>
              <w:numPr>
                <w:ilvl w:val="0"/>
                <w:numId w:val="31"/>
              </w:numPr>
              <w:suppressAutoHyphens/>
              <w:ind w:left="284"/>
              <w:jc w:val="both"/>
              <w:rPr>
                <w:rFonts w:ascii="Arial" w:hAnsi="Arial" w:cs="Arial"/>
                <w:sz w:val="20"/>
                <w:szCs w:val="20"/>
                <w:lang w:eastAsia="ar-SA"/>
              </w:rPr>
            </w:pPr>
            <w:r w:rsidRPr="006E1F39">
              <w:rPr>
                <w:rFonts w:ascii="Arial"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D15D36" w:rsidRPr="006E1F39" w:rsidRDefault="00D15D36" w:rsidP="00D15D36">
            <w:pPr>
              <w:widowControl w:val="0"/>
              <w:numPr>
                <w:ilvl w:val="0"/>
                <w:numId w:val="31"/>
              </w:numPr>
              <w:suppressAutoHyphens/>
              <w:spacing w:after="200" w:line="276" w:lineRule="auto"/>
              <w:ind w:left="284"/>
              <w:jc w:val="both"/>
              <w:rPr>
                <w:rFonts w:ascii="Arial" w:hAnsi="Arial" w:cs="Arial"/>
                <w:sz w:val="20"/>
                <w:szCs w:val="20"/>
                <w:lang w:eastAsia="ar-SA"/>
              </w:rPr>
            </w:pPr>
            <w:r w:rsidRPr="006E1F39">
              <w:rPr>
                <w:rFonts w:ascii="Arial"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10</w:t>
            </w:r>
          </w:p>
          <w:p w:rsidR="00D15D36" w:rsidRPr="006E1F39" w:rsidRDefault="00D15D36" w:rsidP="005D7602">
            <w:pPr>
              <w:numPr>
                <w:ilvl w:val="0"/>
                <w:numId w:val="28"/>
              </w:numPr>
              <w:tabs>
                <w:tab w:val="left" w:pos="283"/>
              </w:tabs>
              <w:suppressAutoHyphens/>
              <w:autoSpaceDE w:val="0"/>
              <w:spacing w:before="58"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Poza przypadkami określonymi w Kodeksie Cywilnym Zamawiający może odstąpić od umowy jeżeli:</w:t>
            </w:r>
          </w:p>
          <w:p w:rsidR="00D15D36" w:rsidRPr="006E1F39" w:rsidRDefault="00D15D36" w:rsidP="005D7602">
            <w:pPr>
              <w:numPr>
                <w:ilvl w:val="1"/>
                <w:numId w:val="29"/>
              </w:numPr>
              <w:tabs>
                <w:tab w:val="left" w:pos="734"/>
              </w:tabs>
              <w:suppressAutoHyphens/>
              <w:autoSpaceDE w:val="0"/>
              <w:spacing w:before="5"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D15D36" w:rsidRPr="006E1F39" w:rsidRDefault="00D15D36" w:rsidP="005D7602">
            <w:pPr>
              <w:numPr>
                <w:ilvl w:val="1"/>
                <w:numId w:val="29"/>
              </w:numPr>
              <w:tabs>
                <w:tab w:val="left" w:pos="734"/>
              </w:tabs>
              <w:suppressAutoHyphens/>
              <w:autoSpaceDE w:val="0"/>
              <w:spacing w:line="274" w:lineRule="exact"/>
              <w:ind w:left="284" w:hanging="284"/>
              <w:jc w:val="both"/>
              <w:rPr>
                <w:rFonts w:ascii="Arial" w:hAnsi="Arial" w:cs="Arial"/>
                <w:sz w:val="20"/>
                <w:szCs w:val="20"/>
                <w:lang w:eastAsia="zh-CN"/>
              </w:rPr>
            </w:pPr>
            <w:r w:rsidRPr="006E1F39">
              <w:rPr>
                <w:rFonts w:ascii="Arial" w:hAnsi="Arial" w:cs="Arial"/>
                <w:sz w:val="20"/>
                <w:szCs w:val="20"/>
                <w:lang w:eastAsia="zh-CN"/>
              </w:rPr>
              <w:t>Wykonawca przystąpił do likwidacji swojej firmy, z wyjątkiem likwidacji przeprowadzanej w celu przekształcenia.</w:t>
            </w:r>
          </w:p>
          <w:p w:rsidR="00D15D36" w:rsidRPr="006E1F39"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6E1F39">
              <w:rPr>
                <w:rFonts w:ascii="Arial" w:hAnsi="Arial" w:cs="Arial"/>
                <w:sz w:val="20"/>
                <w:szCs w:val="20"/>
                <w:lang w:eastAsia="zh-CN"/>
              </w:rPr>
              <w:t>Wykonawca pomimo uprzednich pisemnych zastrzeżeń Zamawiającego nie wykonuje przedmiotu Umowy zgodnie z warunkami umownymi lub w rażący sposób zaniedbuje zobowiązania umowne.</w:t>
            </w:r>
          </w:p>
          <w:p w:rsidR="00D15D36" w:rsidRPr="006E1F39" w:rsidRDefault="00D15D36" w:rsidP="005D7602">
            <w:pPr>
              <w:numPr>
                <w:ilvl w:val="1"/>
                <w:numId w:val="29"/>
              </w:numPr>
              <w:tabs>
                <w:tab w:val="left" w:pos="734"/>
              </w:tabs>
              <w:suppressAutoHyphens/>
              <w:autoSpaceDE w:val="0"/>
              <w:spacing w:before="53" w:line="276" w:lineRule="auto"/>
              <w:ind w:left="284" w:hanging="284"/>
              <w:jc w:val="both"/>
              <w:rPr>
                <w:rFonts w:ascii="Arial" w:hAnsi="Arial" w:cs="Arial"/>
                <w:sz w:val="20"/>
                <w:szCs w:val="20"/>
                <w:lang w:eastAsia="pl-PL"/>
              </w:rPr>
            </w:pPr>
            <w:r w:rsidRPr="006E1F39">
              <w:rPr>
                <w:rFonts w:ascii="Arial" w:hAnsi="Arial" w:cs="Arial"/>
                <w:sz w:val="20"/>
                <w:szCs w:val="20"/>
                <w:lang w:eastAsia="zh-CN"/>
              </w:rPr>
              <w:t>W</w:t>
            </w:r>
            <w:r w:rsidRPr="006E1F39">
              <w:rPr>
                <w:rFonts w:ascii="Arial" w:hAnsi="Arial" w:cs="Arial"/>
                <w:sz w:val="20"/>
                <w:szCs w:val="20"/>
                <w:lang w:eastAsia="pl-PL"/>
              </w:rPr>
              <w:t xml:space="preserve">ykonawca opóźnia się z zakończeniem wykonania przedmiotu umowy o 10 dni w stosunku do terminu określonego w </w:t>
            </w:r>
            <w:r w:rsidRPr="006E1F39">
              <w:rPr>
                <w:rFonts w:ascii="Arial" w:hAnsi="Arial" w:cs="Arial"/>
                <w:bCs/>
                <w:sz w:val="20"/>
                <w:szCs w:val="20"/>
                <w:lang w:eastAsia="pl-PL"/>
              </w:rPr>
              <w:t>§ 2 ust. 1.</w:t>
            </w:r>
          </w:p>
          <w:p w:rsidR="00D15D36" w:rsidRPr="006E1F39"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6E1F39">
              <w:rPr>
                <w:rFonts w:ascii="Arial" w:hAnsi="Arial" w:cs="Arial"/>
                <w:sz w:val="20"/>
                <w:szCs w:val="20"/>
                <w:lang w:eastAsia="pl-PL"/>
              </w:rPr>
              <w:t xml:space="preserve">wprowadzono na budowę  Podwykonawcy bez zgody Zamawiającego, </w:t>
            </w:r>
          </w:p>
          <w:p w:rsidR="00D15D36" w:rsidRPr="006E1F39" w:rsidRDefault="00D15D36" w:rsidP="005D7602">
            <w:pPr>
              <w:numPr>
                <w:ilvl w:val="1"/>
                <w:numId w:val="29"/>
              </w:numPr>
              <w:tabs>
                <w:tab w:val="left" w:pos="734"/>
              </w:tabs>
              <w:suppressAutoHyphens/>
              <w:autoSpaceDE w:val="0"/>
              <w:spacing w:before="53" w:line="276" w:lineRule="auto"/>
              <w:ind w:left="567" w:hanging="283"/>
              <w:jc w:val="both"/>
              <w:rPr>
                <w:rFonts w:ascii="Arial" w:hAnsi="Arial" w:cs="Arial"/>
                <w:sz w:val="20"/>
                <w:szCs w:val="20"/>
                <w:lang w:eastAsia="pl-PL"/>
              </w:rPr>
            </w:pPr>
            <w:r w:rsidRPr="006E1F39">
              <w:rPr>
                <w:rFonts w:ascii="Arial" w:hAnsi="Arial" w:cs="Arial"/>
                <w:sz w:val="20"/>
                <w:szCs w:val="20"/>
                <w:lang w:eastAsia="pl-PL"/>
              </w:rPr>
              <w:lastRenderedPageBreak/>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D15D36" w:rsidRPr="006E1F39" w:rsidRDefault="00D15D36" w:rsidP="005D7602">
            <w:pPr>
              <w:numPr>
                <w:ilvl w:val="1"/>
                <w:numId w:val="29"/>
              </w:numPr>
              <w:tabs>
                <w:tab w:val="left" w:pos="734"/>
              </w:tabs>
              <w:suppressAutoHyphens/>
              <w:autoSpaceDE w:val="0"/>
              <w:spacing w:before="53" w:line="274" w:lineRule="exact"/>
              <w:ind w:left="567" w:hanging="283"/>
              <w:jc w:val="both"/>
              <w:rPr>
                <w:rFonts w:ascii="Arial" w:hAnsi="Arial" w:cs="Arial"/>
                <w:sz w:val="20"/>
                <w:szCs w:val="20"/>
                <w:lang w:eastAsia="zh-CN"/>
              </w:rPr>
            </w:pPr>
            <w:r w:rsidRPr="006E1F39">
              <w:rPr>
                <w:rFonts w:ascii="Arial"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W przypadku, o którym mowa w ust. 1 pkt. a) Wykonawca może żądać wyłącznie wynagrodzenia należnego z tytułu wykonania części umowy</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sz w:val="20"/>
                <w:szCs w:val="20"/>
                <w:lang w:eastAsia="zh-CN"/>
              </w:rPr>
            </w:pPr>
            <w:r w:rsidRPr="006E1F39">
              <w:rPr>
                <w:rFonts w:ascii="Arial"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D15D36" w:rsidRPr="006E1F39" w:rsidRDefault="00D15D36" w:rsidP="005D7602">
            <w:pPr>
              <w:numPr>
                <w:ilvl w:val="0"/>
                <w:numId w:val="28"/>
              </w:numPr>
              <w:tabs>
                <w:tab w:val="left" w:pos="315"/>
              </w:tabs>
              <w:suppressAutoHyphens/>
              <w:autoSpaceDE w:val="0"/>
              <w:spacing w:before="53" w:line="276" w:lineRule="auto"/>
              <w:ind w:left="567" w:hanging="283"/>
              <w:jc w:val="both"/>
              <w:rPr>
                <w:rFonts w:ascii="Arial" w:hAnsi="Arial" w:cs="Arial"/>
                <w:b/>
                <w:sz w:val="20"/>
                <w:szCs w:val="20"/>
                <w:lang w:eastAsia="zh-CN"/>
              </w:rPr>
            </w:pPr>
            <w:r w:rsidRPr="006E1F39">
              <w:rPr>
                <w:rFonts w:ascii="Arial" w:hAnsi="Arial" w:cs="Arial"/>
                <w:sz w:val="20"/>
                <w:szCs w:val="20"/>
                <w:lang w:eastAsia="zh-CN"/>
              </w:rPr>
              <w:t>Odstąpienie do umowy następuje w formie pisemnego oświadczenia założonego Wykonawcy w terminie do 90 dni od powzięcia wiadomości o okolicznościach je uzasadniających.</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11</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1. Zamawiający zgodnie z art. 144 ust. 1 ustawy przewiduje możliwość dokonywania zmian </w:t>
            </w:r>
            <w:r w:rsidRPr="006E1F39">
              <w:rPr>
                <w:rFonts w:ascii="Arial" w:hAnsi="Arial" w:cs="Arial"/>
                <w:bCs/>
                <w:kern w:val="1"/>
                <w:sz w:val="20"/>
                <w:szCs w:val="20"/>
                <w:lang w:eastAsia="pl-PL"/>
              </w:rPr>
              <w:br/>
              <w:t xml:space="preserve"> w treści zawartej umowy w stosunku do treści oferty w zakresie:</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terminu realizacji zamówienia – termin może ulec zmianie w następujących przypadkach:</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6E1F39">
              <w:rPr>
                <w:rFonts w:ascii="Arial" w:hAnsi="Arial" w:cs="Arial"/>
                <w:sz w:val="20"/>
                <w:szCs w:val="20"/>
                <w:lang w:eastAsia="pl-PL"/>
              </w:rPr>
              <w:t xml:space="preserve"> Zamienne materiały lub urządzenia zostaną ustalone przed ich realizacją w zatwierdzony</w:t>
            </w:r>
            <w:r w:rsidR="005D7602" w:rsidRPr="006E1F39">
              <w:rPr>
                <w:rFonts w:ascii="Arial" w:hAnsi="Arial" w:cs="Arial"/>
                <w:sz w:val="20"/>
                <w:szCs w:val="20"/>
                <w:lang w:eastAsia="pl-PL"/>
              </w:rPr>
              <w:t xml:space="preserve">m przez Zamawiającego protokole </w:t>
            </w:r>
            <w:r w:rsidRPr="006E1F39">
              <w:rPr>
                <w:rFonts w:ascii="Arial" w:hAnsi="Arial" w:cs="Arial"/>
                <w:sz w:val="20"/>
                <w:szCs w:val="20"/>
                <w:lang w:eastAsia="pl-PL"/>
              </w:rPr>
              <w:t xml:space="preserve">konieczności, </w:t>
            </w:r>
            <w:r w:rsidRPr="006E1F39">
              <w:rPr>
                <w:rFonts w:ascii="Arial" w:hAnsi="Arial" w:cs="Arial"/>
                <w:sz w:val="20"/>
                <w:szCs w:val="20"/>
                <w:lang w:eastAsia="pl-PL"/>
              </w:rPr>
              <w:br/>
              <w:t>z zastrzeżeniem nieprzekraczalności ceny ofertowej, która będzie stanowić maksymalną graniczną kwotę umówionego wynagrodzenia;</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wystąpi nieistotna, stwierdzona protokołem konieczności potrzeba zmiany technologii wykonania części zamówienia (roboty zamienne); </w:t>
            </w:r>
          </w:p>
          <w:p w:rsidR="00D15D36" w:rsidRPr="006E1F39" w:rsidRDefault="00D15D36" w:rsidP="004F57C3">
            <w:pPr>
              <w:numPr>
                <w:ilvl w:val="2"/>
                <w:numId w:val="19"/>
              </w:numPr>
              <w:ind w:left="284" w:hanging="284"/>
              <w:jc w:val="both"/>
              <w:rPr>
                <w:rFonts w:ascii="Arial" w:hAnsi="Arial" w:cs="Arial"/>
                <w:sz w:val="20"/>
                <w:szCs w:val="20"/>
                <w:lang w:eastAsia="pl-PL"/>
              </w:rPr>
            </w:pPr>
            <w:r w:rsidRPr="006E1F39">
              <w:rPr>
                <w:rFonts w:ascii="Arial" w:hAnsi="Arial" w:cs="Arial"/>
                <w:sz w:val="20"/>
                <w:szCs w:val="20"/>
                <w:lang w:eastAsia="pl-PL"/>
              </w:rPr>
              <w:t>gdy nastąpi zmiana powszechnie obowiązujących przepisów prawa w zakresie mającym wpływ na realizację przedmiotu zamówienia;</w:t>
            </w:r>
          </w:p>
          <w:p w:rsidR="00D15D36" w:rsidRPr="006E1F39" w:rsidRDefault="00D15D36" w:rsidP="004F57C3">
            <w:pPr>
              <w:numPr>
                <w:ilvl w:val="2"/>
                <w:numId w:val="19"/>
              </w:numPr>
              <w:ind w:left="284" w:hanging="284"/>
              <w:jc w:val="both"/>
              <w:rPr>
                <w:rFonts w:ascii="Arial" w:hAnsi="Arial" w:cs="Arial"/>
                <w:sz w:val="20"/>
                <w:szCs w:val="20"/>
                <w:lang w:eastAsia="pl-PL"/>
              </w:rPr>
            </w:pPr>
            <w:r w:rsidRPr="006E1F39">
              <w:rPr>
                <w:rFonts w:ascii="Arial"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gdy konieczność wprowadzenia zmian będzie następstwem zmian wytycznych dotyczących Programu Operacyjnego; </w:t>
            </w:r>
          </w:p>
          <w:p w:rsidR="00D15D36" w:rsidRPr="006E1F39" w:rsidRDefault="00D15D36" w:rsidP="004F57C3">
            <w:pPr>
              <w:numPr>
                <w:ilvl w:val="2"/>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zaistnieje przerwa w realizacji zamówienia z przyczyn niezależnych od Wykonawcy, w szczególności działania siły wyższej, wywołane przez czynniki zewnętrzne, </w:t>
            </w:r>
            <w:r w:rsidR="005D7602" w:rsidRPr="006E1F39">
              <w:rPr>
                <w:rFonts w:ascii="Arial" w:hAnsi="Arial" w:cs="Arial"/>
                <w:sz w:val="20"/>
                <w:szCs w:val="20"/>
                <w:lang w:eastAsia="pl-PL"/>
              </w:rPr>
              <w:t xml:space="preserve">czynniki atmosferyczne </w:t>
            </w:r>
            <w:r w:rsidRPr="006E1F39">
              <w:rPr>
                <w:rFonts w:ascii="Arial" w:hAnsi="Arial" w:cs="Arial"/>
                <w:sz w:val="20"/>
                <w:szCs w:val="20"/>
                <w:lang w:eastAsia="pl-PL"/>
              </w:rPr>
              <w:t xml:space="preserve">które uniemożliwiłyby terminowe wykonanie zobowiązań. Strony zobowiązuję się do ustalenia odpowiednio zmienionego terminu wykonania przedmiotu zamówienia o okres odpowiadający okresowi zaistniałej przerwy; </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sz w:val="20"/>
                <w:szCs w:val="20"/>
                <w:lang w:eastAsia="pl-PL"/>
              </w:rPr>
              <w:t xml:space="preserve">w zakresie podwykonawstwa (o ile zostanie przewidziane w ofercie Wykonawcy) – </w:t>
            </w:r>
            <w:r w:rsidRPr="006E1F39">
              <w:rPr>
                <w:rFonts w:ascii="Arial" w:hAnsi="Arial" w:cs="Arial"/>
                <w:sz w:val="20"/>
                <w:szCs w:val="20"/>
                <w:lang w:eastAsia="pl-PL"/>
              </w:rPr>
              <w:br/>
              <w:t xml:space="preserve"> w uzasadnionych przypadkach powierzenie Podwykonawcom innej części prac niż wskazana w ofercie Wykonawcy za uprzednią zgodą Zamawiającego;</w:t>
            </w:r>
          </w:p>
          <w:p w:rsidR="00D15D36" w:rsidRPr="006E1F39" w:rsidRDefault="00D15D36" w:rsidP="004F57C3">
            <w:pPr>
              <w:numPr>
                <w:ilvl w:val="1"/>
                <w:numId w:val="19"/>
              </w:num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Zmiany wysokości wynagrodzenia Wykonawcy w przypadkach: </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zmiany stawki podatku VAT,</w:t>
            </w:r>
          </w:p>
          <w:p w:rsidR="00D15D36" w:rsidRPr="006E1F39" w:rsidRDefault="00D15D36" w:rsidP="004F57C3">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zmiany wysokości minimalnego wynagrodzenia za pracę ustalonego na podstawie art. 2  </w:t>
            </w:r>
          </w:p>
          <w:p w:rsidR="005D7602" w:rsidRPr="006E1F39" w:rsidRDefault="00D15D36" w:rsidP="00917DB5">
            <w:pPr>
              <w:ind w:left="284" w:hanging="284"/>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ust. 3-5 ustawy z dnia 10 października 2002r.m o minimalnym wynagrodzeniu za pracę,</w:t>
            </w:r>
          </w:p>
          <w:p w:rsidR="00D15D36" w:rsidRPr="006E1F39" w:rsidRDefault="005D7602" w:rsidP="00917DB5">
            <w:pPr>
              <w:ind w:left="284" w:hanging="710"/>
              <w:jc w:val="both"/>
              <w:rPr>
                <w:rFonts w:ascii="Arial" w:hAnsi="Arial" w:cs="Arial"/>
                <w:bCs/>
                <w:kern w:val="1"/>
                <w:sz w:val="20"/>
                <w:szCs w:val="20"/>
                <w:lang w:eastAsia="pl-PL"/>
              </w:rPr>
            </w:pPr>
            <w:r w:rsidRPr="006E1F39">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 zmiany zasad podleganiu ubezpieczeniom społecznym</w:t>
            </w:r>
            <w:r w:rsidR="004F57C3" w:rsidRPr="006E1F39">
              <w:rPr>
                <w:rFonts w:ascii="Arial" w:hAnsi="Arial" w:cs="Arial"/>
                <w:bCs/>
                <w:kern w:val="1"/>
                <w:sz w:val="20"/>
                <w:szCs w:val="20"/>
                <w:lang w:eastAsia="pl-PL"/>
              </w:rPr>
              <w:t xml:space="preserve"> lub ubezpieczeniu zdrowotnemu </w:t>
            </w:r>
            <w:r w:rsidR="00D15D36" w:rsidRPr="006E1F39">
              <w:rPr>
                <w:rFonts w:ascii="Arial" w:hAnsi="Arial" w:cs="Arial"/>
                <w:bCs/>
                <w:kern w:val="1"/>
                <w:sz w:val="20"/>
                <w:szCs w:val="20"/>
                <w:lang w:eastAsia="pl-PL"/>
              </w:rPr>
              <w:t xml:space="preserve">lub </w:t>
            </w:r>
            <w:r w:rsidR="004F57C3" w:rsidRPr="006E1F39">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wysokości stawki składki na ubezpieczeni</w:t>
            </w:r>
            <w:r w:rsidR="00917DB5">
              <w:rPr>
                <w:rFonts w:ascii="Arial" w:hAnsi="Arial" w:cs="Arial"/>
                <w:bCs/>
                <w:kern w:val="1"/>
                <w:sz w:val="20"/>
                <w:szCs w:val="20"/>
                <w:lang w:eastAsia="pl-PL"/>
              </w:rPr>
              <w:t>a społeczne lub zdrowotne,</w:t>
            </w:r>
          </w:p>
          <w:p w:rsidR="00D15D36" w:rsidRDefault="00917DB5" w:rsidP="0033295C">
            <w:pPr>
              <w:jc w:val="both"/>
              <w:rPr>
                <w:rFonts w:ascii="Arial" w:hAnsi="Arial" w:cs="Arial"/>
                <w:bCs/>
                <w:i/>
                <w:kern w:val="1"/>
                <w:sz w:val="20"/>
                <w:szCs w:val="20"/>
                <w:lang w:eastAsia="pl-PL"/>
              </w:rPr>
            </w:pPr>
            <w:r>
              <w:rPr>
                <w:rFonts w:ascii="Arial" w:hAnsi="Arial" w:cs="Arial"/>
                <w:bCs/>
                <w:kern w:val="1"/>
                <w:sz w:val="20"/>
                <w:szCs w:val="20"/>
                <w:lang w:eastAsia="pl-PL"/>
              </w:rPr>
              <w:t xml:space="preserve">    </w:t>
            </w:r>
            <w:r w:rsidR="00D15D36" w:rsidRPr="006E1F39">
              <w:rPr>
                <w:rFonts w:ascii="Arial" w:hAnsi="Arial" w:cs="Arial"/>
                <w:bCs/>
                <w:kern w:val="1"/>
                <w:sz w:val="20"/>
                <w:szCs w:val="20"/>
                <w:lang w:eastAsia="pl-PL"/>
              </w:rPr>
              <w:t>j</w:t>
            </w:r>
            <w:r w:rsidR="00D15D36" w:rsidRPr="006E1F39">
              <w:rPr>
                <w:rFonts w:ascii="Arial" w:hAnsi="Arial" w:cs="Arial"/>
                <w:bCs/>
                <w:i/>
                <w:kern w:val="1"/>
                <w:sz w:val="20"/>
                <w:szCs w:val="20"/>
                <w:lang w:eastAsia="pl-PL"/>
              </w:rPr>
              <w:t>eżeli zmiany te będą miały wpływ na koszty wykonania zamówienia przez wykonawcę.</w:t>
            </w:r>
          </w:p>
          <w:p w:rsidR="00917DB5" w:rsidRPr="004514AD" w:rsidRDefault="00917DB5" w:rsidP="0033295C">
            <w:pPr>
              <w:ind w:left="720" w:hanging="720"/>
              <w:contextualSpacing/>
              <w:jc w:val="both"/>
              <w:rPr>
                <w:rFonts w:ascii="Arial" w:hAnsi="Arial" w:cs="Arial"/>
                <w:bCs/>
                <w:kern w:val="1"/>
                <w:sz w:val="20"/>
                <w:szCs w:val="20"/>
                <w:lang w:eastAsia="pl-PL"/>
              </w:rPr>
            </w:pPr>
            <w:r>
              <w:rPr>
                <w:szCs w:val="24"/>
              </w:rPr>
              <w:t>4</w:t>
            </w:r>
            <w:r w:rsidRPr="004514AD">
              <w:rPr>
                <w:rFonts w:ascii="Arial" w:hAnsi="Arial" w:cs="Arial"/>
                <w:bCs/>
                <w:kern w:val="1"/>
                <w:sz w:val="20"/>
                <w:szCs w:val="20"/>
                <w:lang w:eastAsia="pl-PL"/>
              </w:rPr>
              <w:t>) Zmiany osobowej kierowników robót w przypadku:</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a) zdarzeń losowych niezależnych od Wykonawcy,(np. długotrwała choroba,   </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 xml:space="preserve">    śmierć, itp.)</w:t>
            </w:r>
          </w:p>
          <w:p w:rsidR="00917DB5" w:rsidRPr="004514AD" w:rsidRDefault="00917DB5" w:rsidP="00917DB5">
            <w:pPr>
              <w:ind w:left="993" w:hanging="720"/>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lastRenderedPageBreak/>
              <w:t>b) utraty uprawnień przez wskazane przez Wykonawcę osoby,</w:t>
            </w:r>
          </w:p>
          <w:p w:rsidR="00917DB5" w:rsidRPr="00917DB5" w:rsidRDefault="00917DB5" w:rsidP="0033295C">
            <w:pPr>
              <w:spacing w:after="160" w:line="256" w:lineRule="auto"/>
              <w:ind w:left="426"/>
              <w:contextualSpacing/>
              <w:jc w:val="both"/>
              <w:rPr>
                <w:rFonts w:ascii="Arial" w:hAnsi="Arial" w:cs="Arial"/>
                <w:bCs/>
                <w:kern w:val="1"/>
                <w:sz w:val="20"/>
                <w:szCs w:val="20"/>
                <w:lang w:eastAsia="pl-PL"/>
              </w:rPr>
            </w:pPr>
            <w:r w:rsidRPr="004514AD">
              <w:rPr>
                <w:rFonts w:ascii="Arial" w:hAnsi="Arial" w:cs="Arial"/>
                <w:bCs/>
                <w:kern w:val="1"/>
                <w:sz w:val="20"/>
                <w:szCs w:val="20"/>
                <w:lang w:eastAsia="pl-PL"/>
              </w:rPr>
              <w:t>W przypadku zmiany osób Wykonawca winien przedstawić Zamawiającemu nowe osoby o odpowiednich kwalifikacjach i uprawnieniach w stosunku do osób, które zosta</w:t>
            </w:r>
            <w:r>
              <w:rPr>
                <w:rFonts w:ascii="Arial" w:hAnsi="Arial" w:cs="Arial"/>
                <w:bCs/>
                <w:kern w:val="1"/>
                <w:sz w:val="20"/>
                <w:szCs w:val="20"/>
                <w:lang w:eastAsia="pl-PL"/>
              </w:rPr>
              <w:t>ły wskazane w ofercie Wykonawcy.</w:t>
            </w:r>
          </w:p>
          <w:p w:rsidR="00D15D36" w:rsidRPr="006E1F39" w:rsidRDefault="00D15D36" w:rsidP="00FC291F">
            <w:pPr>
              <w:spacing w:after="200" w:line="276" w:lineRule="auto"/>
              <w:ind w:left="284" w:hanging="284"/>
              <w:contextualSpacing/>
              <w:jc w:val="both"/>
              <w:rPr>
                <w:rFonts w:ascii="Arial" w:hAnsi="Arial" w:cs="Arial"/>
                <w:sz w:val="20"/>
                <w:szCs w:val="20"/>
                <w:lang w:eastAsia="pl-PL"/>
              </w:rPr>
            </w:pPr>
            <w:r w:rsidRPr="006E1F39">
              <w:rPr>
                <w:rFonts w:cs="CG Times"/>
                <w:szCs w:val="24"/>
                <w:lang w:eastAsia="ar-SA"/>
              </w:rPr>
              <w:t>2</w:t>
            </w:r>
            <w:r w:rsidRPr="006E1F39">
              <w:rPr>
                <w:rFonts w:ascii="Arial" w:hAnsi="Arial" w:cs="Arial"/>
                <w:sz w:val="20"/>
                <w:szCs w:val="20"/>
                <w:lang w:eastAsia="pl-PL"/>
              </w:rPr>
              <w:t>. Warunki dokonywania zmian:</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uzasadnienie konieczności i wpływu zmian na realizację zamówienia,</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D15D36" w:rsidRPr="006E1F39" w:rsidRDefault="00D15D36" w:rsidP="00FC291F">
            <w:pPr>
              <w:numPr>
                <w:ilvl w:val="0"/>
                <w:numId w:val="37"/>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w formie pisemnego aneksu do umowy pod rygorem nieważności takiej zmiany.</w:t>
            </w:r>
          </w:p>
          <w:p w:rsidR="00D15D36" w:rsidRPr="006E1F39" w:rsidRDefault="00D15D36" w:rsidP="00FC291F">
            <w:p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3. Zmiany zapisów umowy, które nie odnoszą się do treści oferty nie wymagają pisemnego aneksu pod rygorem nieważności. Za zmiany takie uważa się np.:</w:t>
            </w:r>
          </w:p>
          <w:p w:rsidR="00D15D36" w:rsidRPr="006E1F39"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zmianę rachunku bankowego,</w:t>
            </w:r>
          </w:p>
          <w:p w:rsidR="00D15D36" w:rsidRPr="006E1F39" w:rsidRDefault="00D15D36" w:rsidP="00FC291F">
            <w:pPr>
              <w:numPr>
                <w:ilvl w:val="1"/>
                <w:numId w:val="19"/>
              </w:numPr>
              <w:spacing w:after="200" w:line="276" w:lineRule="auto"/>
              <w:ind w:left="284" w:hanging="284"/>
              <w:contextualSpacing/>
              <w:jc w:val="both"/>
              <w:rPr>
                <w:rFonts w:ascii="Arial" w:hAnsi="Arial" w:cs="Arial"/>
                <w:sz w:val="20"/>
                <w:szCs w:val="20"/>
                <w:lang w:eastAsia="pl-PL"/>
              </w:rPr>
            </w:pPr>
            <w:r w:rsidRPr="006E1F39">
              <w:rPr>
                <w:rFonts w:ascii="Arial" w:hAnsi="Arial" w:cs="Arial"/>
                <w:sz w:val="20"/>
                <w:szCs w:val="20"/>
                <w:lang w:eastAsia="pl-PL"/>
              </w:rPr>
              <w:t>zmiany adresowe.</w:t>
            </w:r>
          </w:p>
          <w:p w:rsidR="00FC291F" w:rsidRPr="006E1F39" w:rsidRDefault="00FC291F" w:rsidP="00FC291F">
            <w:pPr>
              <w:spacing w:after="200" w:line="276" w:lineRule="auto"/>
              <w:ind w:left="284"/>
              <w:contextualSpacing/>
              <w:jc w:val="both"/>
              <w:rPr>
                <w:rFonts w:ascii="Arial" w:hAnsi="Arial" w:cs="Arial"/>
                <w:sz w:val="20"/>
                <w:szCs w:val="20"/>
                <w:lang w:eastAsia="pl-PL"/>
              </w:rPr>
            </w:pPr>
          </w:p>
          <w:p w:rsidR="00D15D36" w:rsidRPr="006E1F39" w:rsidRDefault="00D15D36" w:rsidP="00FC291F">
            <w:pPr>
              <w:spacing w:after="200" w:line="276" w:lineRule="auto"/>
              <w:ind w:left="142" w:hanging="142"/>
              <w:contextualSpacing/>
              <w:jc w:val="both"/>
              <w:rPr>
                <w:rFonts w:ascii="Arial" w:hAnsi="Arial" w:cs="Arial"/>
                <w:sz w:val="20"/>
                <w:szCs w:val="20"/>
                <w:lang w:eastAsia="pl-PL"/>
              </w:rPr>
            </w:pPr>
            <w:r w:rsidRPr="006E1F39">
              <w:rPr>
                <w:rFonts w:ascii="Arial" w:hAnsi="Arial" w:cs="Arial"/>
                <w:sz w:val="20"/>
                <w:szCs w:val="20"/>
                <w:lang w:eastAsia="pl-PL"/>
              </w:rPr>
              <w:t>4. Strony zobowiązane są do wzajemnego powiadomienia się na piśmie o zmianach, o których mowa w ust. 3.</w:t>
            </w:r>
          </w:p>
          <w:p w:rsidR="00D15D36" w:rsidRPr="006E1F39" w:rsidRDefault="00D15D36" w:rsidP="00FC291F">
            <w:pPr>
              <w:spacing w:after="120"/>
              <w:ind w:left="142" w:hanging="142"/>
              <w:jc w:val="both"/>
              <w:rPr>
                <w:rFonts w:ascii="Arial" w:hAnsi="Arial" w:cs="Arial"/>
                <w:sz w:val="20"/>
                <w:szCs w:val="20"/>
                <w:lang w:eastAsia="pl-PL"/>
              </w:rPr>
            </w:pPr>
            <w:r w:rsidRPr="006E1F39">
              <w:rPr>
                <w:rFonts w:ascii="Arial" w:hAnsi="Arial" w:cs="Arial"/>
                <w:sz w:val="20"/>
                <w:szCs w:val="20"/>
                <w:lang w:eastAsia="pl-PL"/>
              </w:rPr>
              <w:t>5. W razie istotnej zmiany okoliczności powodującej, że wykonanie umowy nie leży w interesie publicznym, czego nie można było przewidzieć w chwili zawarcia umowy, Zamawiający może o</w:t>
            </w:r>
            <w:r w:rsidRPr="006E1F39">
              <w:rPr>
                <w:rFonts w:ascii="Arial" w:hAnsi="Arial" w:cs="Arial"/>
                <w:bCs/>
                <w:kern w:val="1"/>
                <w:sz w:val="20"/>
                <w:szCs w:val="20"/>
                <w:lang w:eastAsia="pl-PL"/>
              </w:rPr>
              <w:t>dstąpić od umowy w terminie 30 dni od powzięcia wiadomości o tych okolicznościach.</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12</w:t>
            </w:r>
          </w:p>
          <w:p w:rsidR="00D15D36" w:rsidRPr="006E1F39" w:rsidRDefault="00D15D36" w:rsidP="00D15D36">
            <w:pPr>
              <w:suppressAutoHyphens/>
              <w:spacing w:after="120"/>
              <w:ind w:left="142" w:hanging="284"/>
              <w:jc w:val="both"/>
              <w:rPr>
                <w:rFonts w:ascii="Arial" w:hAnsi="Arial" w:cs="Arial"/>
                <w:sz w:val="20"/>
                <w:szCs w:val="20"/>
                <w:lang w:eastAsia="pl-PL"/>
              </w:rPr>
            </w:pPr>
            <w:r w:rsidRPr="006E1F39">
              <w:rPr>
                <w:rFonts w:ascii="Arial" w:hAnsi="Arial" w:cs="Arial"/>
                <w:sz w:val="20"/>
                <w:szCs w:val="20"/>
                <w:lang w:eastAsia="pl-PL"/>
              </w:rPr>
              <w:t>1. W sprawach nie uregulowanych postanowieniami niniejszej umowy zastosowanie mają przepisy ustawy Prawo zamówień publicznych oraz Kodeksu cywilnego.</w:t>
            </w:r>
          </w:p>
          <w:p w:rsidR="00D15D36" w:rsidRPr="006E1F39" w:rsidRDefault="00D15D36" w:rsidP="00D15D36">
            <w:pPr>
              <w:numPr>
                <w:ilvl w:val="0"/>
                <w:numId w:val="29"/>
              </w:numPr>
              <w:suppressAutoHyphens/>
              <w:spacing w:after="120"/>
              <w:ind w:left="284" w:hanging="284"/>
              <w:jc w:val="both"/>
              <w:rPr>
                <w:rFonts w:ascii="Arial" w:hAnsi="Arial" w:cs="Arial"/>
                <w:sz w:val="20"/>
                <w:szCs w:val="20"/>
                <w:lang w:val="x-none" w:eastAsia="zh-CN"/>
              </w:rPr>
            </w:pPr>
            <w:r w:rsidRPr="006E1F39">
              <w:rPr>
                <w:rFonts w:ascii="Arial" w:hAnsi="Arial" w:cs="Arial"/>
                <w:sz w:val="20"/>
                <w:szCs w:val="20"/>
                <w:lang w:val="x-none" w:eastAsia="zh-CN"/>
              </w:rPr>
              <w:t>Wszelkie zmiany i uzupełnienia treści niniejszej umowy wymagają formy pisemnej w postaci aneksów do umowy, pod rygorem nieważności.</w:t>
            </w:r>
          </w:p>
          <w:p w:rsidR="00D15D36" w:rsidRPr="006E1F39" w:rsidRDefault="00D15D36" w:rsidP="00D15D36">
            <w:pPr>
              <w:numPr>
                <w:ilvl w:val="0"/>
                <w:numId w:val="29"/>
              </w:numPr>
              <w:suppressAutoHyphens/>
              <w:spacing w:after="120"/>
              <w:ind w:left="360"/>
              <w:jc w:val="both"/>
              <w:rPr>
                <w:rFonts w:ascii="Arial" w:hAnsi="Arial" w:cs="Arial"/>
                <w:sz w:val="20"/>
                <w:szCs w:val="20"/>
                <w:lang w:eastAsia="pl-PL"/>
              </w:rPr>
            </w:pPr>
            <w:r w:rsidRPr="006E1F39">
              <w:rPr>
                <w:rFonts w:ascii="Arial" w:hAnsi="Arial" w:cs="Arial"/>
                <w:sz w:val="20"/>
                <w:szCs w:val="20"/>
                <w:lang w:eastAsia="pl-PL"/>
              </w:rPr>
              <w:t>Ewentualne spory powstałe przy wykonywaniu niniejszej umowy strony umowy zgodnie poddają rozstrzygnięciu sądowi właściwemu według siedziby Zamawiającego.</w:t>
            </w:r>
          </w:p>
          <w:p w:rsidR="00D15D36" w:rsidRPr="006E1F39" w:rsidRDefault="00D15D36" w:rsidP="00D15D36">
            <w:pPr>
              <w:numPr>
                <w:ilvl w:val="0"/>
                <w:numId w:val="29"/>
              </w:numPr>
              <w:suppressAutoHyphens/>
              <w:spacing w:after="120"/>
              <w:ind w:left="360"/>
              <w:jc w:val="both"/>
              <w:rPr>
                <w:rFonts w:ascii="Arial" w:hAnsi="Arial" w:cs="Arial"/>
                <w:sz w:val="20"/>
                <w:szCs w:val="20"/>
                <w:lang w:eastAsia="pl-PL"/>
              </w:rPr>
            </w:pPr>
            <w:r w:rsidRPr="006E1F39">
              <w:rPr>
                <w:rFonts w:ascii="Arial" w:hAnsi="Arial" w:cs="Arial"/>
                <w:sz w:val="20"/>
                <w:szCs w:val="20"/>
                <w:lang w:eastAsia="pl-PL"/>
              </w:rPr>
              <w:t>Integralną częścią umowy jest Specyfikacja Istotnych Warunków Zamówienia wraz z załącznikami</w:t>
            </w:r>
          </w:p>
          <w:p w:rsidR="00D15D36" w:rsidRPr="006E1F39" w:rsidRDefault="004F57C3" w:rsidP="00D15D36">
            <w:pPr>
              <w:keepNext/>
              <w:tabs>
                <w:tab w:val="left" w:pos="2985"/>
              </w:tabs>
              <w:spacing w:before="240" w:after="60"/>
              <w:jc w:val="center"/>
              <w:outlineLvl w:val="0"/>
              <w:rPr>
                <w:rFonts w:ascii="Cambria" w:hAnsi="Cambria"/>
                <w:b/>
                <w:bCs/>
                <w:kern w:val="32"/>
                <w:sz w:val="28"/>
                <w:szCs w:val="28"/>
                <w:lang w:eastAsia="pl-PL"/>
              </w:rPr>
            </w:pPr>
            <w:r w:rsidRPr="006E1F39">
              <w:rPr>
                <w:rFonts w:ascii="Cambria" w:hAnsi="Cambria"/>
                <w:b/>
                <w:bCs/>
                <w:kern w:val="32"/>
                <w:sz w:val="28"/>
                <w:szCs w:val="28"/>
                <w:lang w:eastAsia="pl-PL"/>
              </w:rPr>
              <w:t>§ 13</w:t>
            </w:r>
          </w:p>
          <w:p w:rsidR="00D15D36" w:rsidRPr="006E1F39" w:rsidRDefault="00D15D36" w:rsidP="00D15D36">
            <w:pPr>
              <w:spacing w:after="120"/>
              <w:jc w:val="both"/>
              <w:rPr>
                <w:rFonts w:ascii="Arial" w:hAnsi="Arial" w:cs="Arial"/>
                <w:sz w:val="20"/>
                <w:szCs w:val="20"/>
                <w:lang w:eastAsia="pl-PL"/>
              </w:rPr>
            </w:pPr>
            <w:r w:rsidRPr="006E1F39">
              <w:rPr>
                <w:rFonts w:ascii="Arial" w:hAnsi="Arial" w:cs="Arial"/>
                <w:sz w:val="20"/>
                <w:szCs w:val="20"/>
                <w:lang w:eastAsia="pl-PL"/>
              </w:rPr>
              <w:t>Umowę sporządzono w trzech jednobrzmiących egzemplarzach, z tego 2 egz. dla Zamawiającego, 1 egz. dla Wykonawcy.</w:t>
            </w:r>
          </w:p>
          <w:p w:rsidR="00D15D36" w:rsidRPr="006E1F39" w:rsidRDefault="00D15D36"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522D97" w:rsidRPr="006E1F39" w:rsidRDefault="00522D97" w:rsidP="00D15D36">
            <w:pPr>
              <w:spacing w:after="120"/>
              <w:jc w:val="both"/>
              <w:rPr>
                <w:rFonts w:ascii="Arial" w:hAnsi="Arial" w:cs="Arial"/>
                <w:sz w:val="20"/>
                <w:szCs w:val="20"/>
                <w:lang w:eastAsia="pl-PL"/>
              </w:rPr>
            </w:pPr>
          </w:p>
          <w:p w:rsidR="00D15D36" w:rsidRPr="006E1F39" w:rsidRDefault="00D15D36" w:rsidP="00D15D36">
            <w:pPr>
              <w:spacing w:after="120"/>
              <w:jc w:val="both"/>
              <w:rPr>
                <w:rFonts w:ascii="Arial" w:hAnsi="Arial" w:cs="Arial"/>
                <w:sz w:val="20"/>
                <w:szCs w:val="20"/>
                <w:lang w:eastAsia="pl-PL"/>
              </w:rPr>
            </w:pPr>
          </w:p>
          <w:p w:rsidR="00D15D36" w:rsidRPr="006E1F39" w:rsidRDefault="00D15D36" w:rsidP="00D15D36">
            <w:pPr>
              <w:spacing w:after="120"/>
              <w:jc w:val="both"/>
              <w:rPr>
                <w:rFonts w:ascii="Arial" w:hAnsi="Arial" w:cs="Arial"/>
                <w:sz w:val="20"/>
                <w:szCs w:val="20"/>
                <w:lang w:eastAsia="pl-PL"/>
              </w:rPr>
            </w:pPr>
          </w:p>
          <w:p w:rsidR="00D15D36" w:rsidRPr="006E1F39" w:rsidRDefault="00D15D36" w:rsidP="00D15D36">
            <w:pPr>
              <w:rPr>
                <w:szCs w:val="24"/>
                <w:lang w:eastAsia="pl-PL"/>
              </w:rPr>
            </w:pPr>
            <w:r w:rsidRPr="006E1F39">
              <w:rPr>
                <w:rFonts w:ascii="Arial" w:hAnsi="Arial" w:cs="Arial"/>
                <w:sz w:val="20"/>
                <w:szCs w:val="20"/>
                <w:lang w:eastAsia="pl-PL"/>
              </w:rPr>
              <w:t>ZAMAWI</w:t>
            </w:r>
            <w:r w:rsidR="005D7602" w:rsidRPr="006E1F39">
              <w:rPr>
                <w:rFonts w:ascii="Arial" w:hAnsi="Arial" w:cs="Arial"/>
                <w:sz w:val="20"/>
                <w:szCs w:val="20"/>
                <w:lang w:eastAsia="pl-PL"/>
              </w:rPr>
              <w:t xml:space="preserve">AJĄCY: </w:t>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005D7602" w:rsidRPr="006E1F39">
              <w:rPr>
                <w:rFonts w:ascii="Arial" w:hAnsi="Arial" w:cs="Arial"/>
                <w:sz w:val="20"/>
                <w:szCs w:val="20"/>
                <w:lang w:eastAsia="pl-PL"/>
              </w:rPr>
              <w:tab/>
            </w:r>
            <w:r w:rsidRPr="006E1F39">
              <w:rPr>
                <w:rFonts w:ascii="Arial" w:hAnsi="Arial" w:cs="Arial"/>
                <w:sz w:val="20"/>
                <w:szCs w:val="20"/>
                <w:lang w:eastAsia="pl-PL"/>
              </w:rPr>
              <w:t>WYKONAWCA:</w:t>
            </w:r>
            <w:r w:rsidRPr="006E1F39">
              <w:rPr>
                <w:szCs w:val="24"/>
                <w:lang w:eastAsia="pl-PL"/>
              </w:rPr>
              <w:t xml:space="preserve">       </w:t>
            </w:r>
          </w:p>
          <w:p w:rsidR="008F06CD" w:rsidRPr="006E1F39" w:rsidRDefault="00D15D36" w:rsidP="009E718F">
            <w:pPr>
              <w:rPr>
                <w:szCs w:val="24"/>
                <w:lang w:eastAsia="pl-PL"/>
              </w:rPr>
            </w:pPr>
            <w:r w:rsidRPr="006E1F39">
              <w:rPr>
                <w:szCs w:val="24"/>
                <w:lang w:eastAsia="pl-PL"/>
              </w:rPr>
              <w:t xml:space="preserve">                                                 </w:t>
            </w:r>
            <w:r w:rsidR="009E718F" w:rsidRPr="006E1F39">
              <w:rPr>
                <w:szCs w:val="24"/>
                <w:lang w:eastAsia="pl-PL"/>
              </w:rPr>
              <w:t xml:space="preserve">     </w:t>
            </w:r>
          </w:p>
          <w:p w:rsidR="00180B9B" w:rsidRPr="006E1F39" w:rsidRDefault="00180B9B" w:rsidP="009E718F">
            <w:pPr>
              <w:rPr>
                <w:szCs w:val="24"/>
                <w:lang w:eastAsia="pl-PL"/>
              </w:rPr>
            </w:pPr>
          </w:p>
          <w:p w:rsidR="00180B9B" w:rsidRPr="006E1F39" w:rsidRDefault="00180B9B" w:rsidP="009E718F">
            <w:pPr>
              <w:rPr>
                <w:szCs w:val="24"/>
                <w:lang w:eastAsia="pl-PL"/>
              </w:rPr>
            </w:pPr>
          </w:p>
          <w:p w:rsidR="00AC61AF" w:rsidRPr="006E1F39" w:rsidRDefault="00AC61AF" w:rsidP="009E718F">
            <w:pPr>
              <w:rPr>
                <w:szCs w:val="24"/>
                <w:lang w:eastAsia="pl-PL"/>
              </w:rPr>
            </w:pPr>
          </w:p>
          <w:p w:rsidR="009E718F" w:rsidRPr="006E1F39" w:rsidRDefault="009E718F" w:rsidP="009E718F">
            <w:pPr>
              <w:rPr>
                <w:szCs w:val="24"/>
                <w:lang w:eastAsia="pl-PL"/>
              </w:rPr>
            </w:pPr>
          </w:p>
        </w:tc>
      </w:tr>
      <w:tr w:rsidR="009A7051" w:rsidRPr="006E1F39" w:rsidTr="008974CA">
        <w:tblPrEx>
          <w:tblCellMar>
            <w:top w:w="0" w:type="dxa"/>
            <w:bottom w:w="0" w:type="dxa"/>
          </w:tblCellMar>
        </w:tblPrEx>
        <w:tc>
          <w:tcPr>
            <w:tcW w:w="9282" w:type="dxa"/>
          </w:tcPr>
          <w:p w:rsidR="009A7051" w:rsidRPr="006E1F39" w:rsidRDefault="009A7051" w:rsidP="008974CA">
            <w:pPr>
              <w:widowControl w:val="0"/>
              <w:shd w:val="clear" w:color="auto" w:fill="548DD4"/>
              <w:suppressAutoHyphens/>
              <w:spacing w:beforeLines="40" w:before="96" w:afterLines="40" w:after="96" w:line="360" w:lineRule="auto"/>
              <w:jc w:val="both"/>
              <w:outlineLvl w:val="4"/>
              <w:rPr>
                <w:rFonts w:ascii="Arial" w:eastAsia="Arial Unicode MS" w:hAnsi="Arial" w:cs="Arial"/>
                <w:b/>
                <w:sz w:val="20"/>
                <w:szCs w:val="20"/>
                <w:lang w:eastAsia="pl-PL"/>
              </w:rPr>
            </w:pPr>
            <w:r w:rsidRPr="006E1F39">
              <w:rPr>
                <w:rFonts w:ascii="Arial" w:eastAsia="Arial Unicode MS" w:hAnsi="Arial" w:cs="Arial"/>
                <w:b/>
                <w:bCs/>
                <w:sz w:val="20"/>
                <w:szCs w:val="20"/>
                <w:lang w:eastAsia="pl-PL"/>
              </w:rPr>
              <w:lastRenderedPageBreak/>
              <w:t>Część 5: DOKUMENTACJA TECHNICZNO - PROJEKTOWA</w:t>
            </w:r>
          </w:p>
        </w:tc>
      </w:tr>
    </w:tbl>
    <w:p w:rsidR="009A7051" w:rsidRDefault="009A7051" w:rsidP="009A7051"/>
    <w:p w:rsidR="00FB5F4D" w:rsidRDefault="00FB5F4D" w:rsidP="009A7051">
      <w:r>
        <w:t xml:space="preserve">1. Projekt techniczny, </w:t>
      </w:r>
    </w:p>
    <w:p w:rsidR="009A7051" w:rsidRDefault="00FB5F4D" w:rsidP="009A7051">
      <w:r>
        <w:t xml:space="preserve">2. </w:t>
      </w:r>
      <w:proofErr w:type="spellStart"/>
      <w:r w:rsidR="009A7051">
        <w:t>STWiORB</w:t>
      </w:r>
      <w:proofErr w:type="spellEnd"/>
      <w:r w:rsidR="009A7051">
        <w:t>,</w:t>
      </w:r>
    </w:p>
    <w:p w:rsidR="009A7051" w:rsidRDefault="00FB5F4D" w:rsidP="009A7051">
      <w:r>
        <w:t>3. P</w:t>
      </w:r>
      <w:r w:rsidR="009A7051">
        <w:t>rzedmiar robót</w:t>
      </w:r>
    </w:p>
    <w:p w:rsidR="009A7051" w:rsidRDefault="009A7051" w:rsidP="009A7051"/>
    <w:p w:rsidR="009A7051" w:rsidRDefault="009A7051" w:rsidP="009A7051"/>
    <w:p w:rsidR="009A7051" w:rsidRDefault="009A7051" w:rsidP="009A7051"/>
    <w:p w:rsidR="00547D08" w:rsidRDefault="00547D08" w:rsidP="00B45BB5"/>
    <w:sectPr w:rsidR="00547D08" w:rsidSect="00317290">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CF" w:rsidRDefault="002B45CF" w:rsidP="005972E1">
      <w:r>
        <w:separator/>
      </w:r>
    </w:p>
  </w:endnote>
  <w:endnote w:type="continuationSeparator" w:id="0">
    <w:p w:rsidR="002B45CF" w:rsidRDefault="002B45CF"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CF" w:rsidRDefault="002B45CF" w:rsidP="005972E1">
      <w:r>
        <w:separator/>
      </w:r>
    </w:p>
  </w:footnote>
  <w:footnote w:type="continuationSeparator" w:id="0">
    <w:p w:rsidR="002B45CF" w:rsidRDefault="002B45CF" w:rsidP="005972E1">
      <w:r>
        <w:continuationSeparator/>
      </w:r>
    </w:p>
  </w:footnote>
  <w:footnote w:id="1">
    <w:p w:rsidR="00AC2252" w:rsidRDefault="00AC2252" w:rsidP="00557BE2">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12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000000" w:rsidRDefault="002B45CF" w:rsidP="00557BE2">
      <w:pPr>
        <w:pStyle w:val="Tekstprzypisudolnego"/>
      </w:pPr>
    </w:p>
  </w:footnote>
  <w:footnote w:id="2">
    <w:p w:rsidR="00000000" w:rsidRDefault="00AC2252" w:rsidP="005972E1">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000000" w:rsidRDefault="00AC2252"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000000" w:rsidRDefault="00AC2252"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000000" w:rsidRDefault="00AC2252"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AC2252" w:rsidRPr="00C86A76" w:rsidRDefault="00AC2252"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AC2252" w:rsidRPr="00C86A76" w:rsidRDefault="00AC2252" w:rsidP="005972E1">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000000" w:rsidRDefault="00AC2252" w:rsidP="005972E1">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000000" w:rsidRDefault="00AC2252"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7684FE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abstractNum>
  <w:abstractNum w:abstractNumId="1" w15:restartNumberingAfterBreak="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 w15:restartNumberingAfterBreak="0">
    <w:nsid w:val="0E0B71AD"/>
    <w:multiLevelType w:val="hybridMultilevel"/>
    <w:tmpl w:val="A342B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6" w15:restartNumberingAfterBreak="0">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8" w15:restartNumberingAfterBreak="0">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BEB3A24"/>
    <w:multiLevelType w:val="hybridMultilevel"/>
    <w:tmpl w:val="9B0C94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3" w15:restartNumberingAfterBreak="0">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15:restartNumberingAfterBreak="0">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6" w15:restartNumberingAfterBreak="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9" w15:restartNumberingAfterBreak="0">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0" w15:restartNumberingAfterBreak="0">
    <w:nsid w:val="35B94966"/>
    <w:multiLevelType w:val="hybridMultilevel"/>
    <w:tmpl w:val="BE66D59A"/>
    <w:lvl w:ilvl="0" w:tplc="CE28880E">
      <w:start w:val="1"/>
      <w:numFmt w:val="lowerLetter"/>
      <w:lvlText w:val="%1)"/>
      <w:lvlJc w:val="left"/>
      <w:pPr>
        <w:tabs>
          <w:tab w:val="num" w:pos="720"/>
        </w:tabs>
        <w:ind w:left="720" w:hanging="360"/>
      </w:pPr>
      <w:rPr>
        <w:rFonts w:cs="Times New Roman"/>
        <w:b w:val="0"/>
        <w:bCs w:val="0"/>
        <w:strike w:val="0"/>
        <w:dstrike w:val="0"/>
        <w:u w:val="none"/>
        <w:effect w:val="none"/>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15:restartNumberingAfterBreak="0">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478335D9"/>
    <w:multiLevelType w:val="hybridMultilevel"/>
    <w:tmpl w:val="B4C0D250"/>
    <w:lvl w:ilvl="0" w:tplc="40DED96C">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5" w15:restartNumberingAfterBreak="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6" w15:restartNumberingAfterBreak="0">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957A0A"/>
    <w:multiLevelType w:val="hybridMultilevel"/>
    <w:tmpl w:val="4080ED9A"/>
    <w:lvl w:ilvl="0" w:tplc="44721998">
      <w:start w:val="1"/>
      <w:numFmt w:val="decimal"/>
      <w:lvlText w:val="%1)"/>
      <w:lvlJc w:val="left"/>
      <w:pPr>
        <w:ind w:left="1470" w:hanging="360"/>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38" w15:restartNumberingAfterBreak="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15:restartNumberingAfterBreak="0">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F2C0BFA"/>
    <w:multiLevelType w:val="hybridMultilevel"/>
    <w:tmpl w:val="5B985C48"/>
    <w:lvl w:ilvl="0" w:tplc="0000000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6"/>
  </w:num>
  <w:num w:numId="3">
    <w:abstractNumId w:val="39"/>
  </w:num>
  <w:num w:numId="4">
    <w:abstractNumId w:val="17"/>
  </w:num>
  <w:num w:numId="5">
    <w:abstractNumId w:val="23"/>
  </w:num>
  <w:num w:numId="6">
    <w:abstractNumId w:val="25"/>
  </w:num>
  <w:num w:numId="7">
    <w:abstractNumId w:val="40"/>
  </w:num>
  <w:num w:numId="8">
    <w:abstractNumId w:val="4"/>
  </w:num>
  <w:num w:numId="9">
    <w:abstractNumId w:val="31"/>
  </w:num>
  <w:num w:numId="10">
    <w:abstractNumId w:val="26"/>
  </w:num>
  <w:num w:numId="11">
    <w:abstractNumId w:val="22"/>
  </w:num>
  <w:num w:numId="12">
    <w:abstractNumId w:val="1"/>
  </w:num>
  <w:num w:numId="13">
    <w:abstractNumId w:val="9"/>
  </w:num>
  <w:num w:numId="14">
    <w:abstractNumId w:val="21"/>
  </w:num>
  <w:num w:numId="15">
    <w:abstractNumId w:val="12"/>
  </w:num>
  <w:num w:numId="16">
    <w:abstractNumId w:val="37"/>
  </w:num>
  <w:num w:numId="17">
    <w:abstractNumId w:val="24"/>
  </w:num>
  <w:num w:numId="18">
    <w:abstractNumId w:val="10"/>
  </w:num>
  <w:num w:numId="19">
    <w:abstractNumId w:val="27"/>
  </w:num>
  <w:num w:numId="20">
    <w:abstractNumId w:val="0"/>
  </w:num>
  <w:num w:numId="21">
    <w:abstractNumId w:val="13"/>
  </w:num>
  <w:num w:numId="22">
    <w:abstractNumId w:val="5"/>
  </w:num>
  <w:num w:numId="23">
    <w:abstractNumId w:val="15"/>
  </w:num>
  <w:num w:numId="24">
    <w:abstractNumId w:val="7"/>
  </w:num>
  <w:num w:numId="25">
    <w:abstractNumId w:val="41"/>
  </w:num>
  <w:num w:numId="26">
    <w:abstractNumId w:val="18"/>
  </w:num>
  <w:num w:numId="27">
    <w:abstractNumId w:val="34"/>
  </w:num>
  <w:num w:numId="28">
    <w:abstractNumId w:val="8"/>
  </w:num>
  <w:num w:numId="29">
    <w:abstractNumId w:val="6"/>
  </w:num>
  <w:num w:numId="30">
    <w:abstractNumId w:val="19"/>
  </w:num>
  <w:num w:numId="31">
    <w:abstractNumId w:val="16"/>
  </w:num>
  <w:num w:numId="32">
    <w:abstractNumId w:val="33"/>
  </w:num>
  <w:num w:numId="33">
    <w:abstractNumId w:val="38"/>
  </w:num>
  <w:num w:numId="34">
    <w:abstractNumId w:val="30"/>
  </w:num>
  <w:num w:numId="35">
    <w:abstractNumId w:val="32"/>
  </w:num>
  <w:num w:numId="36">
    <w:abstractNumId w:val="14"/>
  </w:num>
  <w:num w:numId="37">
    <w:abstractNumId w:val="28"/>
  </w:num>
  <w:num w:numId="3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1"/>
    <w:rsid w:val="00001628"/>
    <w:rsid w:val="00002F88"/>
    <w:rsid w:val="00003D30"/>
    <w:rsid w:val="00017433"/>
    <w:rsid w:val="00021D8B"/>
    <w:rsid w:val="000274F7"/>
    <w:rsid w:val="000322E5"/>
    <w:rsid w:val="00034780"/>
    <w:rsid w:val="000430BD"/>
    <w:rsid w:val="00050A11"/>
    <w:rsid w:val="00057DC4"/>
    <w:rsid w:val="00065D58"/>
    <w:rsid w:val="00065F0B"/>
    <w:rsid w:val="00066BC0"/>
    <w:rsid w:val="000750AB"/>
    <w:rsid w:val="00081B7C"/>
    <w:rsid w:val="000826BD"/>
    <w:rsid w:val="00084178"/>
    <w:rsid w:val="00092B9E"/>
    <w:rsid w:val="000A6AE9"/>
    <w:rsid w:val="000C60A0"/>
    <w:rsid w:val="000C65D1"/>
    <w:rsid w:val="000D221C"/>
    <w:rsid w:val="000E1F94"/>
    <w:rsid w:val="000F4509"/>
    <w:rsid w:val="00102E5B"/>
    <w:rsid w:val="00105B6D"/>
    <w:rsid w:val="00117C2C"/>
    <w:rsid w:val="001407EB"/>
    <w:rsid w:val="0015177B"/>
    <w:rsid w:val="00152144"/>
    <w:rsid w:val="001558FC"/>
    <w:rsid w:val="00156FDE"/>
    <w:rsid w:val="00160E93"/>
    <w:rsid w:val="00163600"/>
    <w:rsid w:val="00180B9B"/>
    <w:rsid w:val="0019264C"/>
    <w:rsid w:val="001972DC"/>
    <w:rsid w:val="001C4B9A"/>
    <w:rsid w:val="001C4ED6"/>
    <w:rsid w:val="001C5638"/>
    <w:rsid w:val="001D019D"/>
    <w:rsid w:val="001D0420"/>
    <w:rsid w:val="001F7D71"/>
    <w:rsid w:val="0020282B"/>
    <w:rsid w:val="00203284"/>
    <w:rsid w:val="00204BFD"/>
    <w:rsid w:val="0020796E"/>
    <w:rsid w:val="00211AF3"/>
    <w:rsid w:val="00216E5F"/>
    <w:rsid w:val="00233A48"/>
    <w:rsid w:val="00236204"/>
    <w:rsid w:val="00244BED"/>
    <w:rsid w:val="00260FFA"/>
    <w:rsid w:val="00262EC9"/>
    <w:rsid w:val="002642C2"/>
    <w:rsid w:val="00281391"/>
    <w:rsid w:val="002860AD"/>
    <w:rsid w:val="00287AA5"/>
    <w:rsid w:val="002A2B5B"/>
    <w:rsid w:val="002A30DD"/>
    <w:rsid w:val="002B45CF"/>
    <w:rsid w:val="002B7176"/>
    <w:rsid w:val="002D38D7"/>
    <w:rsid w:val="002D5196"/>
    <w:rsid w:val="002F2DB0"/>
    <w:rsid w:val="002F3F65"/>
    <w:rsid w:val="00302523"/>
    <w:rsid w:val="00304094"/>
    <w:rsid w:val="0030531C"/>
    <w:rsid w:val="00317290"/>
    <w:rsid w:val="00320329"/>
    <w:rsid w:val="003244DD"/>
    <w:rsid w:val="00324D50"/>
    <w:rsid w:val="00326AE0"/>
    <w:rsid w:val="00331DEB"/>
    <w:rsid w:val="0033295C"/>
    <w:rsid w:val="003356A7"/>
    <w:rsid w:val="00340ABD"/>
    <w:rsid w:val="003428EE"/>
    <w:rsid w:val="00354BCA"/>
    <w:rsid w:val="00370ECE"/>
    <w:rsid w:val="0037463F"/>
    <w:rsid w:val="003800A7"/>
    <w:rsid w:val="003855FD"/>
    <w:rsid w:val="00386EDF"/>
    <w:rsid w:val="00392AB1"/>
    <w:rsid w:val="00393C5C"/>
    <w:rsid w:val="003A2566"/>
    <w:rsid w:val="003A3206"/>
    <w:rsid w:val="003A33BA"/>
    <w:rsid w:val="003B2643"/>
    <w:rsid w:val="003C24C6"/>
    <w:rsid w:val="003C7171"/>
    <w:rsid w:val="003C718D"/>
    <w:rsid w:val="003D104C"/>
    <w:rsid w:val="003D1922"/>
    <w:rsid w:val="003D73F0"/>
    <w:rsid w:val="003D77F8"/>
    <w:rsid w:val="003E1597"/>
    <w:rsid w:val="003E3B07"/>
    <w:rsid w:val="003F055B"/>
    <w:rsid w:val="003F0A78"/>
    <w:rsid w:val="00401866"/>
    <w:rsid w:val="00402287"/>
    <w:rsid w:val="00402982"/>
    <w:rsid w:val="00412F67"/>
    <w:rsid w:val="00415FF4"/>
    <w:rsid w:val="00416F91"/>
    <w:rsid w:val="0041775D"/>
    <w:rsid w:val="00437DF7"/>
    <w:rsid w:val="00440252"/>
    <w:rsid w:val="0044478F"/>
    <w:rsid w:val="00444E83"/>
    <w:rsid w:val="004514AD"/>
    <w:rsid w:val="00465B45"/>
    <w:rsid w:val="00467522"/>
    <w:rsid w:val="00490FE6"/>
    <w:rsid w:val="00492397"/>
    <w:rsid w:val="004A224E"/>
    <w:rsid w:val="004A4003"/>
    <w:rsid w:val="004B7914"/>
    <w:rsid w:val="004D1916"/>
    <w:rsid w:val="004D775E"/>
    <w:rsid w:val="004E114F"/>
    <w:rsid w:val="004F1C58"/>
    <w:rsid w:val="004F57C3"/>
    <w:rsid w:val="00505C70"/>
    <w:rsid w:val="00522D97"/>
    <w:rsid w:val="00527AFF"/>
    <w:rsid w:val="00530A66"/>
    <w:rsid w:val="00534ADE"/>
    <w:rsid w:val="005420BA"/>
    <w:rsid w:val="00547D08"/>
    <w:rsid w:val="00550180"/>
    <w:rsid w:val="0055512E"/>
    <w:rsid w:val="005558D3"/>
    <w:rsid w:val="00555942"/>
    <w:rsid w:val="00556718"/>
    <w:rsid w:val="005569EC"/>
    <w:rsid w:val="00557294"/>
    <w:rsid w:val="00557BE2"/>
    <w:rsid w:val="005643E0"/>
    <w:rsid w:val="0056672C"/>
    <w:rsid w:val="00570583"/>
    <w:rsid w:val="00577AA4"/>
    <w:rsid w:val="00582170"/>
    <w:rsid w:val="005846B1"/>
    <w:rsid w:val="005853EB"/>
    <w:rsid w:val="0059248A"/>
    <w:rsid w:val="00592CF7"/>
    <w:rsid w:val="005972E1"/>
    <w:rsid w:val="005A2391"/>
    <w:rsid w:val="005A6DA4"/>
    <w:rsid w:val="005B2822"/>
    <w:rsid w:val="005C4233"/>
    <w:rsid w:val="005D039E"/>
    <w:rsid w:val="005D153B"/>
    <w:rsid w:val="005D3EBA"/>
    <w:rsid w:val="005D7602"/>
    <w:rsid w:val="005E6222"/>
    <w:rsid w:val="005E7BBB"/>
    <w:rsid w:val="005F2E40"/>
    <w:rsid w:val="005F45B2"/>
    <w:rsid w:val="006038B1"/>
    <w:rsid w:val="00606487"/>
    <w:rsid w:val="0062058C"/>
    <w:rsid w:val="0062195A"/>
    <w:rsid w:val="00635940"/>
    <w:rsid w:val="00636D22"/>
    <w:rsid w:val="006374F1"/>
    <w:rsid w:val="006566C2"/>
    <w:rsid w:val="00660422"/>
    <w:rsid w:val="00664409"/>
    <w:rsid w:val="00664F7F"/>
    <w:rsid w:val="00671C82"/>
    <w:rsid w:val="00672A80"/>
    <w:rsid w:val="00672C72"/>
    <w:rsid w:val="00676F55"/>
    <w:rsid w:val="00693AED"/>
    <w:rsid w:val="006A027F"/>
    <w:rsid w:val="006A2378"/>
    <w:rsid w:val="006A2447"/>
    <w:rsid w:val="006A6819"/>
    <w:rsid w:val="006B1625"/>
    <w:rsid w:val="006C4A77"/>
    <w:rsid w:val="006D15D7"/>
    <w:rsid w:val="006D1C5E"/>
    <w:rsid w:val="006E1F39"/>
    <w:rsid w:val="006E7FA7"/>
    <w:rsid w:val="00703D04"/>
    <w:rsid w:val="00705D18"/>
    <w:rsid w:val="00723981"/>
    <w:rsid w:val="00726619"/>
    <w:rsid w:val="00730002"/>
    <w:rsid w:val="00731288"/>
    <w:rsid w:val="00752A6D"/>
    <w:rsid w:val="00755882"/>
    <w:rsid w:val="00766F70"/>
    <w:rsid w:val="00775412"/>
    <w:rsid w:val="00787D63"/>
    <w:rsid w:val="0079437B"/>
    <w:rsid w:val="007944EE"/>
    <w:rsid w:val="0079634F"/>
    <w:rsid w:val="007D20D1"/>
    <w:rsid w:val="007D33AA"/>
    <w:rsid w:val="007F60BA"/>
    <w:rsid w:val="00803737"/>
    <w:rsid w:val="00806A91"/>
    <w:rsid w:val="00807632"/>
    <w:rsid w:val="00811604"/>
    <w:rsid w:val="00811AFD"/>
    <w:rsid w:val="008212C6"/>
    <w:rsid w:val="00821353"/>
    <w:rsid w:val="00823C62"/>
    <w:rsid w:val="008252AC"/>
    <w:rsid w:val="00827B48"/>
    <w:rsid w:val="00830CCB"/>
    <w:rsid w:val="00837121"/>
    <w:rsid w:val="00846726"/>
    <w:rsid w:val="00850ED5"/>
    <w:rsid w:val="00860226"/>
    <w:rsid w:val="00866805"/>
    <w:rsid w:val="008776A8"/>
    <w:rsid w:val="008803E7"/>
    <w:rsid w:val="008962F6"/>
    <w:rsid w:val="00896F15"/>
    <w:rsid w:val="008974CA"/>
    <w:rsid w:val="008B7657"/>
    <w:rsid w:val="008B7CE0"/>
    <w:rsid w:val="008C0ADA"/>
    <w:rsid w:val="008C2943"/>
    <w:rsid w:val="008D0685"/>
    <w:rsid w:val="008E6D2A"/>
    <w:rsid w:val="008F06CD"/>
    <w:rsid w:val="008F4A22"/>
    <w:rsid w:val="00900446"/>
    <w:rsid w:val="00901F27"/>
    <w:rsid w:val="00911B13"/>
    <w:rsid w:val="009179D5"/>
    <w:rsid w:val="00917DB5"/>
    <w:rsid w:val="00925DD2"/>
    <w:rsid w:val="00932446"/>
    <w:rsid w:val="00934BF8"/>
    <w:rsid w:val="0094143B"/>
    <w:rsid w:val="00950024"/>
    <w:rsid w:val="009543A3"/>
    <w:rsid w:val="00967ADE"/>
    <w:rsid w:val="00971079"/>
    <w:rsid w:val="00987ADD"/>
    <w:rsid w:val="009A7051"/>
    <w:rsid w:val="009B2298"/>
    <w:rsid w:val="009D060D"/>
    <w:rsid w:val="009D0BA6"/>
    <w:rsid w:val="009D6164"/>
    <w:rsid w:val="009D77A3"/>
    <w:rsid w:val="009E718F"/>
    <w:rsid w:val="009E7972"/>
    <w:rsid w:val="009F4413"/>
    <w:rsid w:val="009F6774"/>
    <w:rsid w:val="00A045D4"/>
    <w:rsid w:val="00A049A8"/>
    <w:rsid w:val="00A0635D"/>
    <w:rsid w:val="00A0797C"/>
    <w:rsid w:val="00A13F54"/>
    <w:rsid w:val="00A168C1"/>
    <w:rsid w:val="00A5255E"/>
    <w:rsid w:val="00A57A9B"/>
    <w:rsid w:val="00A909C5"/>
    <w:rsid w:val="00A91C54"/>
    <w:rsid w:val="00A948E2"/>
    <w:rsid w:val="00AA1BC9"/>
    <w:rsid w:val="00AA2D8B"/>
    <w:rsid w:val="00AA2DF0"/>
    <w:rsid w:val="00AA5403"/>
    <w:rsid w:val="00AA6BBF"/>
    <w:rsid w:val="00AA7BC4"/>
    <w:rsid w:val="00AB1237"/>
    <w:rsid w:val="00AB2C81"/>
    <w:rsid w:val="00AB38BA"/>
    <w:rsid w:val="00AC00E4"/>
    <w:rsid w:val="00AC2252"/>
    <w:rsid w:val="00AC61AF"/>
    <w:rsid w:val="00AD10B3"/>
    <w:rsid w:val="00AD10ED"/>
    <w:rsid w:val="00AD1A41"/>
    <w:rsid w:val="00AD3BF9"/>
    <w:rsid w:val="00AD6266"/>
    <w:rsid w:val="00AD7EB2"/>
    <w:rsid w:val="00AE057A"/>
    <w:rsid w:val="00AE3AA4"/>
    <w:rsid w:val="00AF020C"/>
    <w:rsid w:val="00AF061A"/>
    <w:rsid w:val="00AF3D06"/>
    <w:rsid w:val="00AF79ED"/>
    <w:rsid w:val="00B06680"/>
    <w:rsid w:val="00B07E29"/>
    <w:rsid w:val="00B1126A"/>
    <w:rsid w:val="00B12344"/>
    <w:rsid w:val="00B12A32"/>
    <w:rsid w:val="00B17336"/>
    <w:rsid w:val="00B177EE"/>
    <w:rsid w:val="00B31FF4"/>
    <w:rsid w:val="00B45BB5"/>
    <w:rsid w:val="00B620FC"/>
    <w:rsid w:val="00B66B7F"/>
    <w:rsid w:val="00B7241C"/>
    <w:rsid w:val="00B8094C"/>
    <w:rsid w:val="00B946EF"/>
    <w:rsid w:val="00BA1FF2"/>
    <w:rsid w:val="00BA54D6"/>
    <w:rsid w:val="00BA6596"/>
    <w:rsid w:val="00BB3BCF"/>
    <w:rsid w:val="00BB4D61"/>
    <w:rsid w:val="00BC367A"/>
    <w:rsid w:val="00BC4629"/>
    <w:rsid w:val="00BC69C8"/>
    <w:rsid w:val="00BD34EE"/>
    <w:rsid w:val="00BD5419"/>
    <w:rsid w:val="00BE6CAB"/>
    <w:rsid w:val="00BF5EE6"/>
    <w:rsid w:val="00C03088"/>
    <w:rsid w:val="00C0795E"/>
    <w:rsid w:val="00C10FB6"/>
    <w:rsid w:val="00C11E74"/>
    <w:rsid w:val="00C12F9F"/>
    <w:rsid w:val="00C35949"/>
    <w:rsid w:val="00C37E6E"/>
    <w:rsid w:val="00C4485A"/>
    <w:rsid w:val="00C44EC0"/>
    <w:rsid w:val="00C52D90"/>
    <w:rsid w:val="00C55114"/>
    <w:rsid w:val="00C570E9"/>
    <w:rsid w:val="00C65479"/>
    <w:rsid w:val="00C750B1"/>
    <w:rsid w:val="00C86A76"/>
    <w:rsid w:val="00CB367A"/>
    <w:rsid w:val="00CC094E"/>
    <w:rsid w:val="00CC25AD"/>
    <w:rsid w:val="00CD046D"/>
    <w:rsid w:val="00CD2C33"/>
    <w:rsid w:val="00CD4B6B"/>
    <w:rsid w:val="00CD5078"/>
    <w:rsid w:val="00CE5849"/>
    <w:rsid w:val="00CE783F"/>
    <w:rsid w:val="00CF4C2A"/>
    <w:rsid w:val="00D00BB2"/>
    <w:rsid w:val="00D07AD4"/>
    <w:rsid w:val="00D15D36"/>
    <w:rsid w:val="00D17E72"/>
    <w:rsid w:val="00D26964"/>
    <w:rsid w:val="00D37BC8"/>
    <w:rsid w:val="00D5254F"/>
    <w:rsid w:val="00D62BF2"/>
    <w:rsid w:val="00D662B3"/>
    <w:rsid w:val="00D854AA"/>
    <w:rsid w:val="00D86C2B"/>
    <w:rsid w:val="00D874E9"/>
    <w:rsid w:val="00D9072B"/>
    <w:rsid w:val="00D97C6C"/>
    <w:rsid w:val="00DB67BD"/>
    <w:rsid w:val="00DC0132"/>
    <w:rsid w:val="00DC6EA1"/>
    <w:rsid w:val="00DD171F"/>
    <w:rsid w:val="00DD2179"/>
    <w:rsid w:val="00DD6BAC"/>
    <w:rsid w:val="00DE0011"/>
    <w:rsid w:val="00DE04FD"/>
    <w:rsid w:val="00DF10C7"/>
    <w:rsid w:val="00DF13F6"/>
    <w:rsid w:val="00DF46F9"/>
    <w:rsid w:val="00E06F83"/>
    <w:rsid w:val="00E07DE0"/>
    <w:rsid w:val="00E27B25"/>
    <w:rsid w:val="00E5337B"/>
    <w:rsid w:val="00E55FF9"/>
    <w:rsid w:val="00E80B25"/>
    <w:rsid w:val="00E82064"/>
    <w:rsid w:val="00EA18DD"/>
    <w:rsid w:val="00EA4D61"/>
    <w:rsid w:val="00EA67FB"/>
    <w:rsid w:val="00EC1AF5"/>
    <w:rsid w:val="00EC4968"/>
    <w:rsid w:val="00ED3008"/>
    <w:rsid w:val="00ED5C34"/>
    <w:rsid w:val="00ED73E5"/>
    <w:rsid w:val="00EE14D4"/>
    <w:rsid w:val="00EF3ACC"/>
    <w:rsid w:val="00EF465A"/>
    <w:rsid w:val="00F00471"/>
    <w:rsid w:val="00F20E48"/>
    <w:rsid w:val="00F42AA2"/>
    <w:rsid w:val="00F43444"/>
    <w:rsid w:val="00F446BE"/>
    <w:rsid w:val="00F671FE"/>
    <w:rsid w:val="00F7786E"/>
    <w:rsid w:val="00F80D17"/>
    <w:rsid w:val="00F91B8B"/>
    <w:rsid w:val="00FA29A4"/>
    <w:rsid w:val="00FA6320"/>
    <w:rsid w:val="00FB1643"/>
    <w:rsid w:val="00FB5F4D"/>
    <w:rsid w:val="00FC0946"/>
    <w:rsid w:val="00FC291F"/>
    <w:rsid w:val="00FD6DD2"/>
    <w:rsid w:val="00FE60CC"/>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AF79BF-670C-426D-9EB4-37B1576E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051"/>
    <w:rPr>
      <w:rFonts w:ascii="Times New Roman" w:hAnsi="Times New Roman" w:cs="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semiHidden/>
    <w:unhideWhenUsed/>
    <w:rsid w:val="00B45BB5"/>
    <w:rPr>
      <w:sz w:val="20"/>
      <w:szCs w:val="20"/>
    </w:rPr>
  </w:style>
  <w:style w:type="character" w:customStyle="1" w:styleId="TekstprzypisukocowegoZnak">
    <w:name w:val="Tekst przypisu końcowego Znak"/>
    <w:basedOn w:val="Domylnaczcionkaakapitu"/>
    <w:link w:val="Tekstprzypisukocowego"/>
    <w:uiPriority w:val="99"/>
    <w:semiHidden/>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69159">
      <w:marLeft w:val="0"/>
      <w:marRight w:val="0"/>
      <w:marTop w:val="0"/>
      <w:marBottom w:val="0"/>
      <w:divBdr>
        <w:top w:val="none" w:sz="0" w:space="0" w:color="auto"/>
        <w:left w:val="none" w:sz="0" w:space="0" w:color="auto"/>
        <w:bottom w:val="none" w:sz="0" w:space="0" w:color="auto"/>
        <w:right w:val="none" w:sz="0" w:space="0" w:color="auto"/>
      </w:divBdr>
    </w:div>
    <w:div w:id="1522469160">
      <w:marLeft w:val="0"/>
      <w:marRight w:val="0"/>
      <w:marTop w:val="0"/>
      <w:marBottom w:val="0"/>
      <w:divBdr>
        <w:top w:val="none" w:sz="0" w:space="0" w:color="auto"/>
        <w:left w:val="none" w:sz="0" w:space="0" w:color="auto"/>
        <w:bottom w:val="none" w:sz="0" w:space="0" w:color="auto"/>
        <w:right w:val="none" w:sz="0" w:space="0" w:color="auto"/>
      </w:divBdr>
    </w:div>
    <w:div w:id="1522469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9ED5-B0A1-4F12-B919-BE930B3C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6341</Words>
  <Characters>38052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Anna.Ostapczuk</dc:creator>
  <cp:keywords/>
  <dc:description>ZNAKI:85012</dc:description>
  <cp:lastModifiedBy>Anna Szczypior</cp:lastModifiedBy>
  <cp:revision>2</cp:revision>
  <cp:lastPrinted>2018-07-12T09:32:00Z</cp:lastPrinted>
  <dcterms:created xsi:type="dcterms:W3CDTF">2018-07-12T09:34:00Z</dcterms:created>
  <dcterms:modified xsi:type="dcterms:W3CDTF">2018-07-12T09:34:00Z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