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20BD" w:rsidRPr="00365254" w:rsidRDefault="00BF20BD" w:rsidP="00BF20BD">
      <w:pPr>
        <w:tabs>
          <w:tab w:val="left" w:pos="6113"/>
        </w:tabs>
        <w:ind w:right="-471"/>
        <w:outlineLvl w:val="0"/>
        <w:rPr>
          <w:rFonts w:ascii="Century Gothic" w:hAnsi="Century Gothic" w:cs="Calibri"/>
          <w:sz w:val="16"/>
          <w:szCs w:val="16"/>
        </w:rPr>
      </w:pPr>
      <w:bookmarkStart w:id="0" w:name="_GoBack"/>
      <w:bookmarkEnd w:id="0"/>
      <w:r w:rsidRPr="00365254">
        <w:rPr>
          <w:rFonts w:ascii="Century Gothic" w:hAnsi="Century Gothic" w:cs="Calibri"/>
          <w:b/>
          <w:sz w:val="16"/>
          <w:szCs w:val="16"/>
        </w:rPr>
        <w:t xml:space="preserve">Załącznik nr 3 –     </w:t>
      </w:r>
      <w:r w:rsidRPr="00365254">
        <w:rPr>
          <w:rFonts w:ascii="Century Gothic" w:hAnsi="Century Gothic" w:cs="Calibri"/>
          <w:sz w:val="16"/>
          <w:szCs w:val="16"/>
        </w:rPr>
        <w:t>Wzór wykazu opracowań planistycznych</w:t>
      </w:r>
      <w:r w:rsidRPr="00365254">
        <w:rPr>
          <w:rFonts w:ascii="Century Gothic" w:hAnsi="Century Gothic" w:cs="Calibri"/>
          <w:b/>
          <w:sz w:val="16"/>
          <w:szCs w:val="16"/>
        </w:rPr>
        <w:t xml:space="preserve"> </w:t>
      </w:r>
      <w:r w:rsidRPr="00365254">
        <w:rPr>
          <w:rFonts w:ascii="Century Gothic" w:hAnsi="Century Gothic" w:cs="Calibri"/>
          <w:sz w:val="16"/>
          <w:szCs w:val="16"/>
        </w:rPr>
        <w:tab/>
      </w:r>
    </w:p>
    <w:p w:rsidR="00BF20BD" w:rsidRPr="00365254" w:rsidRDefault="00BF20BD" w:rsidP="00BF20BD">
      <w:pPr>
        <w:jc w:val="both"/>
        <w:rPr>
          <w:rFonts w:ascii="Century Gothic" w:hAnsi="Century Gothic" w:cs="Calibri"/>
          <w:sz w:val="16"/>
          <w:szCs w:val="16"/>
        </w:rPr>
      </w:pPr>
      <w:r w:rsidRPr="00365254">
        <w:rPr>
          <w:rFonts w:ascii="Century Gothic" w:hAnsi="Century Gothic" w:cs="Calibri"/>
          <w:color w:val="000000"/>
          <w:sz w:val="16"/>
          <w:szCs w:val="16"/>
        </w:rPr>
        <w:t xml:space="preserve">ZAMAWIAJĄCY:    </w:t>
      </w:r>
      <w:r w:rsidRPr="00365254">
        <w:rPr>
          <w:rFonts w:ascii="Century Gothic" w:hAnsi="Century Gothic" w:cs="Calibri"/>
          <w:sz w:val="16"/>
          <w:szCs w:val="16"/>
        </w:rPr>
        <w:t xml:space="preserve">  Gmina Somonino</w:t>
      </w:r>
    </w:p>
    <w:p w:rsidR="00BF20BD" w:rsidRPr="00365254" w:rsidRDefault="00BF20BD" w:rsidP="00BF20BD">
      <w:pPr>
        <w:pStyle w:val="Tekstpodstawowy2"/>
        <w:rPr>
          <w:rFonts w:ascii="Century Gothic" w:hAnsi="Century Gothic" w:cs="Calibri"/>
          <w:i w:val="0"/>
          <w:color w:val="000000"/>
          <w:sz w:val="16"/>
          <w:szCs w:val="16"/>
        </w:rPr>
      </w:pPr>
      <w:r w:rsidRPr="00365254">
        <w:rPr>
          <w:rFonts w:ascii="Century Gothic" w:hAnsi="Century Gothic" w:cs="Calibri"/>
          <w:i w:val="0"/>
          <w:color w:val="000000"/>
          <w:sz w:val="16"/>
          <w:szCs w:val="16"/>
        </w:rPr>
        <w:t>WYKONAWCA:</w:t>
      </w:r>
    </w:p>
    <w:p w:rsidR="005B1029" w:rsidRDefault="00AD28B7"/>
    <w:p w:rsidR="00BF20BD" w:rsidRDefault="00BF20BD"/>
    <w:p w:rsidR="00BF20BD" w:rsidRDefault="00BF20BD"/>
    <w:p w:rsidR="00BF20BD" w:rsidRDefault="00BF20BD"/>
    <w:p w:rsidR="00BF20BD" w:rsidRPr="00BF20BD" w:rsidRDefault="00BF20BD" w:rsidP="00BF20BD">
      <w:pPr>
        <w:spacing w:line="360" w:lineRule="auto"/>
        <w:jc w:val="center"/>
        <w:rPr>
          <w:b/>
          <w:sz w:val="24"/>
        </w:rPr>
      </w:pPr>
      <w:r w:rsidRPr="00BF20BD">
        <w:rPr>
          <w:b/>
          <w:sz w:val="24"/>
        </w:rPr>
        <w:t>OŚWIADCZENIE</w:t>
      </w:r>
    </w:p>
    <w:p w:rsidR="00BF20BD" w:rsidRPr="00BF20BD" w:rsidRDefault="00BF20BD" w:rsidP="00BF20BD">
      <w:pPr>
        <w:spacing w:line="360" w:lineRule="auto"/>
        <w:jc w:val="center"/>
        <w:rPr>
          <w:b/>
          <w:sz w:val="24"/>
        </w:rPr>
      </w:pPr>
      <w:r w:rsidRPr="00BF20BD">
        <w:rPr>
          <w:b/>
          <w:sz w:val="24"/>
        </w:rPr>
        <w:t>O BRAKU PODSTAW DO WYKLUCZENIA</w:t>
      </w:r>
    </w:p>
    <w:p w:rsidR="00BF20BD" w:rsidRDefault="00BF20BD" w:rsidP="00BF20BD">
      <w:pPr>
        <w:spacing w:line="360" w:lineRule="auto"/>
      </w:pPr>
    </w:p>
    <w:p w:rsidR="00BF20BD" w:rsidRPr="00BF20BD" w:rsidRDefault="00BF20BD" w:rsidP="00BF20BD">
      <w:pPr>
        <w:spacing w:line="360" w:lineRule="auto"/>
        <w:jc w:val="both"/>
        <w:rPr>
          <w:sz w:val="24"/>
        </w:rPr>
      </w:pPr>
    </w:p>
    <w:p w:rsidR="00BF20BD" w:rsidRPr="00BF20BD" w:rsidRDefault="00BF20BD" w:rsidP="00BF20BD">
      <w:pPr>
        <w:spacing w:line="360" w:lineRule="auto"/>
        <w:ind w:firstLine="708"/>
        <w:jc w:val="both"/>
        <w:rPr>
          <w:sz w:val="24"/>
        </w:rPr>
      </w:pPr>
      <w:r w:rsidRPr="00BF20BD">
        <w:rPr>
          <w:sz w:val="24"/>
        </w:rPr>
        <w:t xml:space="preserve">Oświadczam, że w postępowaniu na „Opracowanie projektu </w:t>
      </w:r>
      <w:r w:rsidR="00960A61" w:rsidRPr="00960A61">
        <w:rPr>
          <w:sz w:val="24"/>
        </w:rPr>
        <w:t>zmiany Studium Uwarunkowań i Kierunków Zagospodarowania Przestrzennego Gminy Somonino</w:t>
      </w:r>
      <w:r w:rsidRPr="00BF20BD">
        <w:rPr>
          <w:sz w:val="24"/>
        </w:rPr>
        <w:t>”, podmiot, który reprezentuję, nie podlega wykluczeniu z postępowania o udzielenie zamówienia na podstawie art. 24 ust. 1 ustawy (Dz.U. 2015r., poz. 2164 ze zm.)</w:t>
      </w:r>
    </w:p>
    <w:p w:rsidR="00BF20BD" w:rsidRPr="00BF20BD" w:rsidRDefault="00BF20BD" w:rsidP="00BF20BD">
      <w:pPr>
        <w:spacing w:line="360" w:lineRule="auto"/>
        <w:jc w:val="both"/>
        <w:rPr>
          <w:rStyle w:val="st"/>
          <w:sz w:val="24"/>
        </w:rPr>
      </w:pPr>
      <w:r w:rsidRPr="00BF20BD">
        <w:rPr>
          <w:sz w:val="24"/>
        </w:rPr>
        <w:t xml:space="preserve">Ponad to oświadczam, </w:t>
      </w:r>
      <w:proofErr w:type="spellStart"/>
      <w:r w:rsidRPr="00BF20BD">
        <w:rPr>
          <w:sz w:val="24"/>
        </w:rPr>
        <w:t>ża</w:t>
      </w:r>
      <w:proofErr w:type="spellEnd"/>
      <w:r w:rsidRPr="00BF20BD">
        <w:rPr>
          <w:sz w:val="24"/>
        </w:rPr>
        <w:t xml:space="preserve"> znana mi jest treść art. 297 </w:t>
      </w:r>
      <w:r w:rsidRPr="00BF20BD">
        <w:rPr>
          <w:rStyle w:val="st"/>
          <w:sz w:val="24"/>
        </w:rPr>
        <w:t>§ 1 kodeksy karnego</w:t>
      </w:r>
      <w:r w:rsidRPr="00BF20BD">
        <w:rPr>
          <w:rStyle w:val="st"/>
          <w:sz w:val="24"/>
          <w:vertAlign w:val="superscript"/>
        </w:rPr>
        <w:t xml:space="preserve">*) </w:t>
      </w:r>
    </w:p>
    <w:p w:rsidR="00BF20BD" w:rsidRDefault="00BF20BD">
      <w:pPr>
        <w:rPr>
          <w:rStyle w:val="st"/>
        </w:rPr>
      </w:pPr>
    </w:p>
    <w:p w:rsidR="00BF20BD" w:rsidRDefault="00BF20BD">
      <w:pPr>
        <w:rPr>
          <w:rStyle w:val="st"/>
        </w:rPr>
      </w:pPr>
    </w:p>
    <w:p w:rsidR="00BF20BD" w:rsidRDefault="00BF20BD">
      <w:pPr>
        <w:rPr>
          <w:rStyle w:val="st"/>
        </w:rPr>
      </w:pPr>
    </w:p>
    <w:p w:rsidR="00BF20BD" w:rsidRDefault="00BF20BD">
      <w:pPr>
        <w:rPr>
          <w:rStyle w:val="st"/>
        </w:rPr>
      </w:pPr>
    </w:p>
    <w:p w:rsidR="00BF20BD" w:rsidRDefault="00BF20BD">
      <w:pPr>
        <w:rPr>
          <w:rStyle w:val="st"/>
        </w:rPr>
      </w:pPr>
    </w:p>
    <w:p w:rsidR="00BF20BD" w:rsidRDefault="00BF20BD">
      <w:pPr>
        <w:rPr>
          <w:rStyle w:val="st"/>
        </w:rPr>
      </w:pPr>
    </w:p>
    <w:p w:rsidR="00BF20BD" w:rsidRPr="00BF20BD" w:rsidRDefault="00BF20BD" w:rsidP="00BF20BD">
      <w:pPr>
        <w:ind w:right="2126" w:firstLine="284"/>
        <w:jc w:val="right"/>
        <w:rPr>
          <w:sz w:val="16"/>
        </w:rPr>
      </w:pPr>
      <w:r w:rsidRPr="00BF20BD">
        <w:rPr>
          <w:rStyle w:val="st"/>
          <w:sz w:val="16"/>
        </w:rPr>
        <w:t>podpis</w:t>
      </w:r>
    </w:p>
    <w:sectPr w:rsidR="00BF20BD" w:rsidRPr="00BF20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10C"/>
    <w:rsid w:val="0053610C"/>
    <w:rsid w:val="008B266C"/>
    <w:rsid w:val="00960A61"/>
    <w:rsid w:val="00AD28B7"/>
    <w:rsid w:val="00BC39C3"/>
    <w:rsid w:val="00BF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E10B12-3C19-4B1F-AB37-79FAEA24A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F20BD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semiHidden/>
    <w:rsid w:val="00BF20BD"/>
    <w:pPr>
      <w:spacing w:after="0" w:line="240" w:lineRule="auto"/>
      <w:jc w:val="both"/>
    </w:pPr>
    <w:rPr>
      <w:rFonts w:ascii="Times New Roman" w:eastAsia="Times New Roman" w:hAnsi="Times New Roman" w:cs="Times New Roman"/>
      <w:b/>
      <w:i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BF20BD"/>
    <w:rPr>
      <w:rFonts w:ascii="Times New Roman" w:eastAsia="Times New Roman" w:hAnsi="Times New Roman" w:cs="Times New Roman"/>
      <w:b/>
      <w:i/>
      <w:sz w:val="24"/>
      <w:szCs w:val="24"/>
      <w:lang w:eastAsia="pl-PL"/>
    </w:rPr>
  </w:style>
  <w:style w:type="character" w:customStyle="1" w:styleId="st">
    <w:name w:val="st"/>
    <w:basedOn w:val="Domylnaczcionkaakapitu"/>
    <w:rsid w:val="00BF20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Plichta</dc:creator>
  <cp:keywords/>
  <dc:description/>
  <cp:lastModifiedBy>Anna Szczypior</cp:lastModifiedBy>
  <cp:revision>2</cp:revision>
  <dcterms:created xsi:type="dcterms:W3CDTF">2017-04-18T10:50:00Z</dcterms:created>
  <dcterms:modified xsi:type="dcterms:W3CDTF">2017-04-18T10:50:00Z</dcterms:modified>
</cp:coreProperties>
</file>