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2E3" w:rsidRDefault="009967F6">
      <w:pPr>
        <w:pStyle w:val="Standard"/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b/>
          <w:bCs/>
          <w:sz w:val="32"/>
          <w:szCs w:val="32"/>
          <w:u w:val="single"/>
        </w:rPr>
        <w:t>Załącznik do</w:t>
      </w:r>
    </w:p>
    <w:p w:rsidR="003602E3" w:rsidRDefault="009967F6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OFERTY REALIZACJI ZADANIA PUBLICZNEGO* /</w:t>
      </w:r>
    </w:p>
    <w:p w:rsidR="003602E3" w:rsidRDefault="009967F6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OFERTY WSPÓLNEJ REALIZACJI ZADANIA PUBLICZNEGO*,</w:t>
      </w:r>
    </w:p>
    <w:p w:rsidR="003602E3" w:rsidRDefault="009967F6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KTÓREJ MOWA W ART. 14 UST. 1* / 2* USTAWY Z DNIA 24 KWIETNIA 2003 R.</w:t>
      </w:r>
    </w:p>
    <w:p w:rsidR="003602E3" w:rsidRDefault="009967F6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DZIAŁALNOŚCI POŻYTKU PUBLICZNEGO I O WOLONTARIACIE</w:t>
      </w:r>
    </w:p>
    <w:p w:rsidR="003602E3" w:rsidRDefault="009967F6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(DZ. U. Z 2018 R. POZ. 450, Z PÓŹN. ZM.)</w:t>
      </w:r>
    </w:p>
    <w:p w:rsidR="003602E3" w:rsidRDefault="003602E3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</w:p>
    <w:p w:rsidR="003602E3" w:rsidRDefault="009967F6">
      <w:pPr>
        <w:pStyle w:val="Standard"/>
        <w:spacing w:before="240" w:after="0" w:line="240" w:lineRule="auto"/>
        <w:ind w:left="737" w:right="505"/>
        <w:jc w:val="both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sz w:val="20"/>
          <w:szCs w:val="20"/>
          <w:u w:val="single"/>
        </w:rPr>
        <w:t>POUCZENIE co do sposobu wypełniania oferty:</w:t>
      </w:r>
    </w:p>
    <w:p w:rsidR="003602E3" w:rsidRDefault="009967F6">
      <w:pPr>
        <w:pStyle w:val="Standard"/>
        <w:spacing w:before="240" w:after="0" w:line="240" w:lineRule="auto"/>
        <w:ind w:left="737" w:right="505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Ofertę należy wypełnić wyłącznie w białych pustych polach, zgodnie z instrukcjami umieszczonymi przy poszczególnych polach lub w przypisach.</w:t>
      </w:r>
    </w:p>
    <w:p w:rsidR="003602E3" w:rsidRDefault="009967F6">
      <w:pPr>
        <w:pStyle w:val="Standard"/>
        <w:spacing w:before="240" w:after="0" w:line="240" w:lineRule="auto"/>
        <w:ind w:left="737" w:right="505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W przypadku pól, które nie dotyczą danej oferty, należy wpisać „nie dotyczy” lub przekreślić pole.</w:t>
      </w:r>
    </w:p>
    <w:p w:rsidR="003602E3" w:rsidRDefault="009967F6">
      <w:pPr>
        <w:pStyle w:val="Standard"/>
        <w:spacing w:before="240" w:after="0" w:line="240" w:lineRule="auto"/>
        <w:ind w:left="737" w:right="505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>
        <w:rPr>
          <w:i/>
          <w:iCs/>
          <w:strike/>
          <w:sz w:val="18"/>
          <w:szCs w:val="18"/>
        </w:rPr>
        <w:t xml:space="preserve"> /Oferta wspólna realizacji zadania publicznego*</w:t>
      </w:r>
      <w:r>
        <w:rPr>
          <w:i/>
          <w:iCs/>
          <w:sz w:val="18"/>
          <w:szCs w:val="18"/>
        </w:rPr>
        <w:t>”.</w:t>
      </w:r>
    </w:p>
    <w:p w:rsidR="003602E3" w:rsidRDefault="003602E3">
      <w:pPr>
        <w:pStyle w:val="Standard"/>
        <w:spacing w:after="0" w:line="240" w:lineRule="auto"/>
        <w:jc w:val="center"/>
        <w:rPr>
          <w:b/>
          <w:bCs/>
          <w:sz w:val="24"/>
          <w:szCs w:val="24"/>
        </w:rPr>
      </w:pPr>
    </w:p>
    <w:p w:rsidR="003602E3" w:rsidRDefault="009967F6">
      <w:pPr>
        <w:pStyle w:val="Standard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V.B-2. Kalkulacja przewidywanych kosztów dla środków finansowych </w:t>
      </w:r>
      <w:r>
        <w:rPr>
          <w:b/>
          <w:bCs/>
          <w:sz w:val="28"/>
          <w:szCs w:val="28"/>
          <w:u w:val="single"/>
        </w:rPr>
        <w:t>planowanych z DOTACJI</w:t>
      </w:r>
      <w:r>
        <w:rPr>
          <w:b/>
          <w:bCs/>
          <w:sz w:val="28"/>
          <w:szCs w:val="28"/>
        </w:rPr>
        <w:t>:</w:t>
      </w:r>
    </w:p>
    <w:tbl>
      <w:tblPr>
        <w:tblW w:w="9639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9"/>
        <w:gridCol w:w="1109"/>
        <w:gridCol w:w="1109"/>
        <w:gridCol w:w="1226"/>
        <w:gridCol w:w="991"/>
        <w:gridCol w:w="1109"/>
        <w:gridCol w:w="1108"/>
        <w:gridCol w:w="1109"/>
        <w:gridCol w:w="939"/>
      </w:tblGrid>
      <w:tr w:rsidR="003602E3">
        <w:trPr>
          <w:trHeight w:val="410"/>
        </w:trPr>
        <w:tc>
          <w:tcPr>
            <w:tcW w:w="963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/>
              <w:ind w:left="65" w:right="26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Zestawienie kosztów z DOTACJI </w:t>
            </w:r>
            <w:r>
              <w:rPr>
                <w:sz w:val="20"/>
                <w:szCs w:val="20"/>
              </w:rPr>
              <w:t>(należy zamieścić wszystkie koszty planowane do sfinansowania z dotacji wskazane w sekcji V.B-2 oferty):</w:t>
            </w:r>
          </w:p>
        </w:tc>
      </w:tr>
      <w:tr w:rsidR="003602E3">
        <w:trPr>
          <w:trHeight w:val="255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</w:t>
            </w:r>
          </w:p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Koszt</w:t>
            </w:r>
          </w:p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jednostkowy</w:t>
            </w:r>
          </w:p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</w:t>
            </w:r>
          </w:p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jednostek</w:t>
            </w:r>
          </w:p>
        </w:tc>
        <w:tc>
          <w:tcPr>
            <w:tcW w:w="42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[PLN]</w:t>
            </w:r>
          </w:p>
        </w:tc>
      </w:tr>
      <w:tr w:rsidR="003602E3">
        <w:trPr>
          <w:trHeight w:val="255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40" w:hanging="1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1"/>
            </w:r>
          </w:p>
        </w:tc>
      </w:tr>
      <w:tr w:rsidR="003602E3">
        <w:trPr>
          <w:trHeight w:val="3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87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Koszty realizacji działań</w:t>
            </w: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Działanie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I.1.1.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I.1.2.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Działanie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I.2.1.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I.2.2.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I.3.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Działanie 3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I.3.1.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I.3.2.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53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kosztów realizacji działań: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870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Koszty administracyjne</w:t>
            </w: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II.1.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1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II.2.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2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53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kosztów administracyjnych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53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9967F6">
            <w:pPr>
              <w:pStyle w:val="Standard"/>
              <w:spacing w:before="40" w:after="0" w:line="240" w:lineRule="auto"/>
              <w:ind w:left="376" w:hanging="284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Suma wszystkich kosztów z DOTACJI: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602E3" w:rsidRDefault="003602E3">
            <w:pPr>
              <w:pStyle w:val="Standard"/>
              <w:spacing w:before="40" w:after="0" w:line="240" w:lineRule="auto"/>
              <w:ind w:left="376" w:hanging="284"/>
              <w:rPr>
                <w:b/>
                <w:bCs/>
                <w:sz w:val="20"/>
                <w:szCs w:val="20"/>
              </w:rPr>
            </w:pPr>
          </w:p>
        </w:tc>
      </w:tr>
    </w:tbl>
    <w:p w:rsidR="003602E3" w:rsidRDefault="003602E3">
      <w:pPr>
        <w:pStyle w:val="Standard"/>
        <w:spacing w:after="0" w:line="240" w:lineRule="auto"/>
        <w:ind w:left="1106" w:hanging="284"/>
        <w:rPr>
          <w:b/>
          <w:bCs/>
          <w:sz w:val="17"/>
          <w:szCs w:val="17"/>
        </w:rPr>
      </w:pPr>
    </w:p>
    <w:p w:rsidR="003602E3" w:rsidRDefault="003602E3">
      <w:pPr>
        <w:pStyle w:val="Standard"/>
        <w:spacing w:after="0" w:line="240" w:lineRule="auto"/>
        <w:ind w:left="822"/>
        <w:rPr>
          <w:b/>
          <w:bCs/>
          <w:sz w:val="17"/>
          <w:szCs w:val="17"/>
        </w:rPr>
      </w:pPr>
    </w:p>
    <w:p w:rsidR="003602E3" w:rsidRDefault="003602E3">
      <w:pPr>
        <w:pStyle w:val="Standard"/>
        <w:spacing w:after="0" w:line="240" w:lineRule="auto"/>
        <w:ind w:left="1106" w:hanging="284"/>
        <w:rPr>
          <w:b/>
          <w:bCs/>
          <w:sz w:val="17"/>
          <w:szCs w:val="17"/>
        </w:rPr>
      </w:pPr>
    </w:p>
    <w:tbl>
      <w:tblPr>
        <w:tblW w:w="9668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0"/>
        <w:gridCol w:w="3561"/>
        <w:gridCol w:w="1304"/>
        <w:gridCol w:w="1317"/>
        <w:gridCol w:w="1318"/>
        <w:gridCol w:w="1308"/>
      </w:tblGrid>
      <w:tr w:rsidR="003602E3">
        <w:trPr>
          <w:trHeight w:val="510"/>
        </w:trPr>
        <w:tc>
          <w:tcPr>
            <w:tcW w:w="96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6"/>
                <w:szCs w:val="26"/>
              </w:rPr>
              <w:t>Podział kosztów realizacji zadania dla środków finansowych planowanych z DOTACJI pomiędzy oferentów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2"/>
            </w:r>
          </w:p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2E3" w:rsidRDefault="009967F6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2E3" w:rsidRDefault="009967F6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2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2E3" w:rsidRDefault="009967F6">
            <w:pPr>
              <w:pStyle w:val="Standard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[PLN]</w:t>
            </w:r>
          </w:p>
        </w:tc>
      </w:tr>
      <w:tr w:rsidR="003602E3">
        <w:trPr>
          <w:trHeight w:val="510"/>
        </w:trPr>
        <w:tc>
          <w:tcPr>
            <w:tcW w:w="44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id="3"/>
            </w:r>
          </w:p>
        </w:tc>
      </w:tr>
      <w:tr w:rsidR="003602E3">
        <w:trPr>
          <w:trHeight w:val="510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1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2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3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9967F6">
            <w:pPr>
              <w:pStyle w:val="Standard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602E3">
        <w:trPr>
          <w:trHeight w:val="510"/>
        </w:trPr>
        <w:tc>
          <w:tcPr>
            <w:tcW w:w="44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02E3" w:rsidRDefault="009967F6">
            <w:pPr>
              <w:pStyle w:val="Standard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Suma wszystkich kosztów z dotacji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02E3" w:rsidRDefault="003602E3">
            <w:pPr>
              <w:pStyle w:val="Standard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3602E3" w:rsidRDefault="003602E3">
      <w:pPr>
        <w:pStyle w:val="Standard"/>
        <w:spacing w:before="240" w:after="0" w:line="240" w:lineRule="auto"/>
        <w:rPr>
          <w:sz w:val="24"/>
          <w:szCs w:val="24"/>
        </w:rPr>
      </w:pPr>
    </w:p>
    <w:p w:rsidR="003602E3" w:rsidRDefault="009967F6">
      <w:pPr>
        <w:pStyle w:val="Standard"/>
        <w:tabs>
          <w:tab w:val="left" w:pos="0"/>
          <w:tab w:val="left" w:pos="5902"/>
        </w:tabs>
        <w:spacing w:before="400" w:after="0" w:line="480" w:lineRule="auto"/>
        <w:ind w:right="26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                                                 Data .......................................</w:t>
      </w:r>
    </w:p>
    <w:p w:rsidR="003602E3" w:rsidRDefault="009967F6">
      <w:pPr>
        <w:pStyle w:val="Standard"/>
        <w:spacing w:after="0" w:line="480" w:lineRule="auto"/>
        <w:ind w:left="457" w:right="26" w:hanging="44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</w:t>
      </w:r>
    </w:p>
    <w:p w:rsidR="003602E3" w:rsidRDefault="009967F6">
      <w:pPr>
        <w:pStyle w:val="Standard"/>
        <w:spacing w:after="0" w:line="480" w:lineRule="auto"/>
        <w:ind w:left="457" w:right="26" w:hanging="44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</w:t>
      </w:r>
    </w:p>
    <w:p w:rsidR="003602E3" w:rsidRDefault="009967F6">
      <w:pPr>
        <w:pStyle w:val="Standard"/>
        <w:spacing w:after="0" w:line="240" w:lineRule="auto"/>
        <w:ind w:left="457" w:right="26" w:hanging="443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(podpis osoby upoważnionej lub podpisy</w:t>
      </w:r>
    </w:p>
    <w:p w:rsidR="003602E3" w:rsidRDefault="009967F6">
      <w:pPr>
        <w:pStyle w:val="Standard"/>
        <w:spacing w:after="0" w:line="240" w:lineRule="auto"/>
        <w:ind w:left="457" w:right="26" w:hanging="443"/>
        <w:jc w:val="both"/>
        <w:rPr>
          <w:sz w:val="20"/>
          <w:szCs w:val="20"/>
        </w:rPr>
      </w:pPr>
      <w:r>
        <w:rPr>
          <w:sz w:val="20"/>
          <w:szCs w:val="20"/>
        </w:rPr>
        <w:t>osób upoważnionych do składania oświadczeń</w:t>
      </w:r>
    </w:p>
    <w:p w:rsidR="003602E3" w:rsidRDefault="009967F6">
      <w:pPr>
        <w:pStyle w:val="Standard"/>
        <w:spacing w:after="0" w:line="240" w:lineRule="auto"/>
        <w:ind w:left="457" w:right="26" w:hanging="443"/>
        <w:jc w:val="both"/>
        <w:rPr>
          <w:sz w:val="20"/>
          <w:szCs w:val="20"/>
        </w:rPr>
      </w:pPr>
      <w:r>
        <w:rPr>
          <w:sz w:val="20"/>
          <w:szCs w:val="20"/>
        </w:rPr>
        <w:t>woli w imieniu oferentów)</w:t>
      </w:r>
    </w:p>
    <w:sectPr w:rsidR="003602E3">
      <w:footerReference w:type="default" r:id="rId7"/>
      <w:pgSz w:w="11906" w:h="16838"/>
      <w:pgMar w:top="1134" w:right="1134" w:bottom="1700" w:left="1134" w:header="708" w:footer="113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0B5" w:rsidRDefault="00D470B5">
      <w:r>
        <w:separator/>
      </w:r>
    </w:p>
  </w:endnote>
  <w:endnote w:type="continuationSeparator" w:id="0">
    <w:p w:rsidR="00D470B5" w:rsidRDefault="00D4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F0F" w:rsidRDefault="009967F6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B2141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0B5" w:rsidRDefault="00D470B5">
      <w:r>
        <w:rPr>
          <w:color w:val="000000"/>
        </w:rPr>
        <w:separator/>
      </w:r>
    </w:p>
  </w:footnote>
  <w:footnote w:type="continuationSeparator" w:id="0">
    <w:p w:rsidR="00D470B5" w:rsidRDefault="00D470B5">
      <w:r>
        <w:continuationSeparator/>
      </w:r>
    </w:p>
  </w:footnote>
  <w:footnote w:id="1">
    <w:p w:rsidR="003602E3" w:rsidRDefault="009967F6">
      <w:pPr>
        <w:pStyle w:val="Footnote"/>
        <w:ind w:left="117" w:hanging="117"/>
      </w:pPr>
      <w:r>
        <w:rPr>
          <w:rStyle w:val="Odwoanieprzypisudolnego"/>
        </w:rPr>
        <w:footnoteRef/>
      </w:r>
      <w:r>
        <w:t xml:space="preserve">) </w:t>
      </w:r>
      <w:r>
        <w:rPr>
          <w:sz w:val="18"/>
          <w:szCs w:val="18"/>
        </w:rPr>
        <w:t>Tabelę należy rozszerzyć w przypadku realizacji oferty w dłuższym okresie.</w:t>
      </w:r>
    </w:p>
  </w:footnote>
  <w:footnote w:id="2">
    <w:p w:rsidR="003602E3" w:rsidRDefault="009967F6">
      <w:pPr>
        <w:pStyle w:val="Footnote"/>
        <w:ind w:left="157" w:hanging="143"/>
      </w:pPr>
      <w:r>
        <w:rPr>
          <w:rStyle w:val="Odwoanieprzypisudolnego"/>
        </w:rPr>
        <w:footnoteRef/>
      </w:r>
      <w:r>
        <w:t>) N</w:t>
      </w:r>
      <w:r>
        <w:rPr>
          <w:sz w:val="18"/>
          <w:szCs w:val="18"/>
        </w:rPr>
        <w:t>ależy uzupełnić w przypadku oferty wspólnej.</w:t>
      </w:r>
    </w:p>
  </w:footnote>
  <w:footnote w:id="3">
    <w:p w:rsidR="003602E3" w:rsidRDefault="009967F6">
      <w:pPr>
        <w:pStyle w:val="Footnote"/>
        <w:ind w:left="143" w:hanging="130"/>
      </w:pPr>
      <w:r>
        <w:rPr>
          <w:rStyle w:val="Odwoanieprzypisudolnego"/>
        </w:rPr>
        <w:footnoteRef/>
      </w:r>
      <w:r>
        <w:t xml:space="preserve">) </w:t>
      </w:r>
      <w:r>
        <w:rPr>
          <w:sz w:val="18"/>
          <w:szCs w:val="18"/>
        </w:rPr>
        <w:t>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E91DCF"/>
    <w:multiLevelType w:val="multilevel"/>
    <w:tmpl w:val="7102E210"/>
    <w:styleLink w:val="RTFNum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2E3"/>
    <w:rsid w:val="00293A1F"/>
    <w:rsid w:val="003602E3"/>
    <w:rsid w:val="009967F6"/>
    <w:rsid w:val="00B21413"/>
    <w:rsid w:val="00BD1FAE"/>
    <w:rsid w:val="00D4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95284-D946-4DF4-A000-E14C479B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pl-PL" w:eastAsia="pl-PL" w:bidi="pl-PL"/>
      </w:rPr>
    </w:rPrDefault>
    <w:pPrDefault>
      <w:pPr>
        <w:widowControl w:val="0"/>
        <w:suppressAutoHyphens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autoSpaceDE/>
      <w:spacing w:after="160" w:line="256" w:lineRule="auto"/>
      <w:textAlignment w:val="auto"/>
    </w:pPr>
    <w:rPr>
      <w:rFonts w:ascii="Calibri, 'Century Gothic'" w:eastAsia="Calibri, 'Century Gothic'" w:hAnsi="Calibri, 'Century Gothic'" w:cs="Calibri, 'Century Gothic'"/>
      <w:sz w:val="22"/>
      <w:szCs w:val="22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ksttreci2">
    <w:name w:val="Tekst treœci (2)"/>
    <w:basedOn w:val="Standard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KoniecJednostkiJI">
    <w:name w:val="Koniec_Jednostki_JI"/>
    <w:basedOn w:val="Standard"/>
    <w:pPr>
      <w:spacing w:after="0" w:line="240" w:lineRule="auto"/>
      <w:ind w:left="215" w:hanging="158"/>
      <w:jc w:val="both"/>
    </w:pPr>
    <w:rPr>
      <w:vanish/>
      <w:sz w:val="17"/>
      <w:szCs w:val="17"/>
      <w:shd w:val="clear" w:color="auto" w:fill="FF9B9D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topka">
    <w:name w:val="footer"/>
    <w:basedOn w:val="Standard"/>
    <w:pPr>
      <w:suppressLineNumbers/>
      <w:tabs>
        <w:tab w:val="center" w:pos="5119"/>
        <w:tab w:val="right" w:pos="10239"/>
      </w:tabs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Teksttreci20">
    <w:name w:val="Tekst treści (2)_"/>
    <w:basedOn w:val="Domylnaczcionkaakapitu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basedOn w:val="Teksttreci2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basedOn w:val="Teksttreci2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basedOn w:val="Teksttreci20"/>
    <w:rPr>
      <w:rFonts w:ascii="Calibri, 'Century Gothic'" w:eastAsia="Calibri, 'Century Gothic'" w:hAnsi="Calibri, 'Century Gothic'" w:cs="Calibri, 'Century Gothic'"/>
      <w:sz w:val="10"/>
      <w:szCs w:val="10"/>
      <w:shd w:val="clear" w:color="auto" w:fill="FFFFFF"/>
    </w:rPr>
  </w:style>
  <w:style w:type="character" w:customStyle="1" w:styleId="Internetlink">
    <w:name w:val="Internet link"/>
    <w:basedOn w:val="Domylnaczcionkaakapitu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Pr>
      <w:rFonts w:ascii="Calibri, 'Century Gothic'" w:eastAsia="Calibri, 'Century Gothic'" w:hAnsi="Calibri, 'Century Gothic'" w:cs="Calibri, 'Century Gothic'"/>
      <w:color w:val="000000"/>
      <w:position w:val="0"/>
      <w:sz w:val="17"/>
      <w:szCs w:val="17"/>
      <w:u w:val="none"/>
      <w:shd w:val="clear" w:color="auto" w:fill="FFCC99"/>
      <w:vertAlign w:val="baseline"/>
    </w:rPr>
  </w:style>
  <w:style w:type="character" w:customStyle="1" w:styleId="HierarchiaGorna">
    <w:name w:val="Hierarchia_Gorna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FF0000"/>
      <w:vertAlign w:val="baseline"/>
    </w:rPr>
  </w:style>
  <w:style w:type="character" w:customStyle="1" w:styleId="HierarchiaDolna">
    <w:name w:val="Hierarchia_Dolna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00FFFF"/>
      <w:vertAlign w:val="baseline"/>
    </w:rPr>
  </w:style>
  <w:style w:type="character" w:customStyle="1" w:styleId="StrukturaPublikacji">
    <w:name w:val="Struktura_Publikacji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800080"/>
      <w:vertAlign w:val="baseline"/>
    </w:rPr>
  </w:style>
  <w:style w:type="character" w:customStyle="1" w:styleId="TytulAutorskiPoczatek">
    <w:name w:val="Tytul_Autorski_Poczatek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CCFFCC"/>
      <w:vertAlign w:val="baseline"/>
    </w:rPr>
  </w:style>
  <w:style w:type="character" w:customStyle="1" w:styleId="TytulAutorskiKoniec">
    <w:name w:val="Tytul_Autorski_Koniec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CCFFCC"/>
      <w:vertAlign w:val="baseline"/>
    </w:rPr>
  </w:style>
  <w:style w:type="character" w:customStyle="1" w:styleId="KoniecJednostkiJIZnak">
    <w:name w:val="Koniec_Jednostki_JI Znak"/>
    <w:basedOn w:val="Domylnaczcionkaakapitu"/>
    <w:rPr>
      <w:rFonts w:ascii="Calibri, 'Century Gothic'" w:eastAsia="Calibri, 'Century Gothic'" w:hAnsi="Calibri, 'Century Gothic'" w:cs="Calibri, 'Century Gothic'"/>
      <w:vanish/>
      <w:sz w:val="17"/>
      <w:szCs w:val="17"/>
    </w:rPr>
  </w:style>
  <w:style w:type="character" w:customStyle="1" w:styleId="ElementTresci">
    <w:name w:val="Element_Tresci"/>
    <w:basedOn w:val="Domylnaczcionkaakapitu"/>
    <w:rPr>
      <w:rFonts w:ascii="Calibri, 'Century Gothic'" w:eastAsia="Calibri, 'Century Gothic'" w:hAnsi="Calibri, 'Century Gothic'" w:cs="Calibri, 'Century Gothic'"/>
      <w:vanish/>
      <w:color w:val="auto"/>
      <w:position w:val="0"/>
      <w:sz w:val="17"/>
      <w:szCs w:val="17"/>
      <w:shd w:val="clear" w:color="auto" w:fill="FF6600"/>
      <w:vertAlign w:val="baseline"/>
    </w:rPr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8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numbering" w:customStyle="1" w:styleId="RTFNum2">
    <w:name w:val="RTF_Num 2"/>
    <w:basedOn w:val="Bezlisty"/>
    <w:pPr>
      <w:numPr>
        <w:numId w:val="1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Anna Szczypior</cp:lastModifiedBy>
  <cp:revision>2</cp:revision>
  <cp:lastPrinted>2019-03-07T11:35:00Z</cp:lastPrinted>
  <dcterms:created xsi:type="dcterms:W3CDTF">2019-05-24T11:41:00Z</dcterms:created>
  <dcterms:modified xsi:type="dcterms:W3CDTF">2019-05-24T11:41:00Z</dcterms:modified>
</cp:coreProperties>
</file>