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63A6" w:rsidRDefault="00EF197D" w:rsidP="005E63A6">
      <w:pPr>
        <w:jc w:val="center"/>
        <w:rPr>
          <w:b/>
          <w:sz w:val="28"/>
          <w:szCs w:val="28"/>
        </w:rPr>
      </w:pPr>
      <w:r w:rsidRPr="005E63A6">
        <w:rPr>
          <w:b/>
          <w:sz w:val="28"/>
          <w:szCs w:val="28"/>
        </w:rPr>
        <w:t xml:space="preserve">Analiza stanu gospodarki odpadami komunalnymi na terenie </w:t>
      </w:r>
    </w:p>
    <w:p w:rsidR="0048218B" w:rsidRPr="005E63A6" w:rsidRDefault="00EF197D" w:rsidP="005E63A6">
      <w:pPr>
        <w:jc w:val="center"/>
        <w:rPr>
          <w:b/>
          <w:sz w:val="28"/>
          <w:szCs w:val="28"/>
        </w:rPr>
      </w:pPr>
      <w:r w:rsidRPr="005E63A6">
        <w:rPr>
          <w:b/>
          <w:sz w:val="28"/>
          <w:szCs w:val="28"/>
        </w:rPr>
        <w:t>Gminy Somonino</w:t>
      </w:r>
      <w:r w:rsidR="00F77B84">
        <w:rPr>
          <w:b/>
          <w:sz w:val="28"/>
          <w:szCs w:val="28"/>
        </w:rPr>
        <w:t xml:space="preserve"> w 201</w:t>
      </w:r>
      <w:r w:rsidR="00143F48">
        <w:rPr>
          <w:b/>
          <w:sz w:val="28"/>
          <w:szCs w:val="28"/>
        </w:rPr>
        <w:t>8</w:t>
      </w:r>
      <w:r w:rsidR="00F77B84">
        <w:rPr>
          <w:b/>
          <w:sz w:val="28"/>
          <w:szCs w:val="28"/>
        </w:rPr>
        <w:t xml:space="preserve"> roku.</w:t>
      </w:r>
    </w:p>
    <w:p w:rsidR="00EF197D" w:rsidRPr="005E63A6" w:rsidRDefault="00EF197D">
      <w:pPr>
        <w:rPr>
          <w:sz w:val="24"/>
          <w:szCs w:val="24"/>
        </w:rPr>
      </w:pPr>
    </w:p>
    <w:p w:rsidR="00EF197D" w:rsidRPr="005E63A6" w:rsidRDefault="00EF197D" w:rsidP="00EF197D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5E63A6">
        <w:rPr>
          <w:b/>
          <w:sz w:val="24"/>
          <w:szCs w:val="24"/>
        </w:rPr>
        <w:t>Informacje Ogólne</w:t>
      </w:r>
    </w:p>
    <w:p w:rsidR="00EF197D" w:rsidRPr="005E63A6" w:rsidRDefault="00EF197D" w:rsidP="0045103B">
      <w:pPr>
        <w:pStyle w:val="Akapitzlist"/>
        <w:ind w:left="1080"/>
        <w:jc w:val="both"/>
        <w:rPr>
          <w:sz w:val="24"/>
          <w:szCs w:val="24"/>
        </w:rPr>
      </w:pPr>
      <w:r w:rsidRPr="005E63A6">
        <w:rPr>
          <w:bCs/>
          <w:sz w:val="24"/>
          <w:szCs w:val="24"/>
        </w:rPr>
        <w:t>Gmina Somonino</w:t>
      </w:r>
      <w:r w:rsidRPr="005E63A6">
        <w:rPr>
          <w:sz w:val="24"/>
          <w:szCs w:val="24"/>
        </w:rPr>
        <w:t xml:space="preserve"> położona jest w województwie pomorskim, w powiecie kartuskim. Położona jest w środkowej części województwa pomorskiego na terenie Kaszubskiego Parku Krajobrazowego.</w:t>
      </w:r>
    </w:p>
    <w:p w:rsidR="00717225" w:rsidRPr="005E63A6" w:rsidRDefault="00717225" w:rsidP="0045103B">
      <w:pPr>
        <w:pStyle w:val="Akapitzlist"/>
        <w:ind w:left="1080"/>
        <w:jc w:val="both"/>
        <w:rPr>
          <w:bCs/>
          <w:sz w:val="24"/>
          <w:szCs w:val="24"/>
        </w:rPr>
      </w:pPr>
      <w:r w:rsidRPr="005E63A6">
        <w:rPr>
          <w:bCs/>
          <w:sz w:val="24"/>
          <w:szCs w:val="24"/>
        </w:rPr>
        <w:t xml:space="preserve">Wg złożonych deklaracji na terenie naszej gminy aktualnie mieszka </w:t>
      </w:r>
      <w:r w:rsidR="00945DC4">
        <w:rPr>
          <w:bCs/>
          <w:sz w:val="24"/>
          <w:szCs w:val="24"/>
        </w:rPr>
        <w:t>9</w:t>
      </w:r>
      <w:r w:rsidR="00143F48">
        <w:rPr>
          <w:bCs/>
          <w:sz w:val="24"/>
          <w:szCs w:val="24"/>
        </w:rPr>
        <w:t>409</w:t>
      </w:r>
      <w:r w:rsidR="00423E0A">
        <w:rPr>
          <w:bCs/>
          <w:sz w:val="24"/>
          <w:szCs w:val="24"/>
        </w:rPr>
        <w:t xml:space="preserve"> </w:t>
      </w:r>
      <w:r w:rsidR="008452D4">
        <w:rPr>
          <w:bCs/>
          <w:sz w:val="24"/>
          <w:szCs w:val="24"/>
        </w:rPr>
        <w:t>osób</w:t>
      </w:r>
      <w:r w:rsidRPr="005E63A6">
        <w:rPr>
          <w:bCs/>
          <w:sz w:val="24"/>
          <w:szCs w:val="24"/>
        </w:rPr>
        <w:t>,</w:t>
      </w:r>
      <w:r w:rsidR="0045103B">
        <w:rPr>
          <w:bCs/>
          <w:sz w:val="24"/>
          <w:szCs w:val="24"/>
        </w:rPr>
        <w:br/>
      </w:r>
      <w:r w:rsidRPr="005E63A6">
        <w:rPr>
          <w:bCs/>
          <w:sz w:val="24"/>
          <w:szCs w:val="24"/>
        </w:rPr>
        <w:t xml:space="preserve">a zameldowanych jest na stałe </w:t>
      </w:r>
      <w:r w:rsidR="008452D4">
        <w:rPr>
          <w:bCs/>
          <w:sz w:val="24"/>
          <w:szCs w:val="24"/>
        </w:rPr>
        <w:t>10</w:t>
      </w:r>
      <w:r w:rsidR="00143F48">
        <w:rPr>
          <w:bCs/>
          <w:sz w:val="24"/>
          <w:szCs w:val="24"/>
        </w:rPr>
        <w:t>626</w:t>
      </w:r>
      <w:r w:rsidRPr="005E63A6">
        <w:rPr>
          <w:bCs/>
          <w:sz w:val="24"/>
          <w:szCs w:val="24"/>
        </w:rPr>
        <w:t xml:space="preserve"> osób (stan na 31.12.201</w:t>
      </w:r>
      <w:r w:rsidR="00143F48">
        <w:rPr>
          <w:bCs/>
          <w:sz w:val="24"/>
          <w:szCs w:val="24"/>
        </w:rPr>
        <w:t>8</w:t>
      </w:r>
      <w:r w:rsidRPr="005E63A6">
        <w:rPr>
          <w:bCs/>
          <w:sz w:val="24"/>
          <w:szCs w:val="24"/>
        </w:rPr>
        <w:t>r.)</w:t>
      </w:r>
      <w:r w:rsidR="007348F4" w:rsidRPr="005E63A6">
        <w:rPr>
          <w:bCs/>
          <w:sz w:val="24"/>
          <w:szCs w:val="24"/>
        </w:rPr>
        <w:t xml:space="preserve">, </w:t>
      </w:r>
      <w:r w:rsidR="00D947E8">
        <w:rPr>
          <w:bCs/>
          <w:sz w:val="24"/>
          <w:szCs w:val="24"/>
        </w:rPr>
        <w:t>sezonowo nieruchomości użytkuj</w:t>
      </w:r>
      <w:r w:rsidR="00A72B68">
        <w:rPr>
          <w:bCs/>
          <w:sz w:val="24"/>
          <w:szCs w:val="24"/>
        </w:rPr>
        <w:t>e</w:t>
      </w:r>
      <w:r w:rsidR="00D947E8">
        <w:rPr>
          <w:bCs/>
          <w:sz w:val="24"/>
          <w:szCs w:val="24"/>
        </w:rPr>
        <w:t xml:space="preserve"> </w:t>
      </w:r>
      <w:r w:rsidR="00143F48">
        <w:rPr>
          <w:bCs/>
          <w:sz w:val="24"/>
          <w:szCs w:val="24"/>
        </w:rPr>
        <w:t>306</w:t>
      </w:r>
      <w:r w:rsidR="00D947E8">
        <w:rPr>
          <w:bCs/>
          <w:sz w:val="24"/>
          <w:szCs w:val="24"/>
        </w:rPr>
        <w:t xml:space="preserve"> os</w:t>
      </w:r>
      <w:r w:rsidR="00143F48">
        <w:rPr>
          <w:bCs/>
          <w:sz w:val="24"/>
          <w:szCs w:val="24"/>
        </w:rPr>
        <w:t>ó</w:t>
      </w:r>
      <w:r w:rsidR="00D947E8">
        <w:rPr>
          <w:bCs/>
          <w:sz w:val="24"/>
          <w:szCs w:val="24"/>
        </w:rPr>
        <w:t>b.</w:t>
      </w:r>
    </w:p>
    <w:p w:rsidR="00717225" w:rsidRPr="005E63A6" w:rsidRDefault="00717225" w:rsidP="00717225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5E63A6">
        <w:rPr>
          <w:b/>
          <w:sz w:val="24"/>
          <w:szCs w:val="24"/>
        </w:rPr>
        <w:t>Odbiorcy odpadów.</w:t>
      </w:r>
    </w:p>
    <w:p w:rsidR="00D21418" w:rsidRPr="005E63A6" w:rsidRDefault="00717225" w:rsidP="0045103B">
      <w:pPr>
        <w:pStyle w:val="Akapitzlist"/>
        <w:ind w:left="1080"/>
        <w:jc w:val="both"/>
        <w:rPr>
          <w:sz w:val="24"/>
          <w:szCs w:val="24"/>
        </w:rPr>
      </w:pPr>
      <w:r w:rsidRPr="005E63A6">
        <w:rPr>
          <w:sz w:val="24"/>
          <w:szCs w:val="24"/>
        </w:rPr>
        <w:t xml:space="preserve">Przetarg na odbiór i zagospodarowanie </w:t>
      </w:r>
      <w:r w:rsidR="00F77B84" w:rsidRPr="005E63A6">
        <w:rPr>
          <w:sz w:val="24"/>
          <w:szCs w:val="24"/>
        </w:rPr>
        <w:t>odpadów wygrało</w:t>
      </w:r>
      <w:r w:rsidRPr="005E63A6">
        <w:rPr>
          <w:sz w:val="24"/>
          <w:szCs w:val="24"/>
        </w:rPr>
        <w:t xml:space="preserve"> </w:t>
      </w:r>
      <w:r w:rsidR="00F77B84" w:rsidRPr="005E63A6">
        <w:rPr>
          <w:sz w:val="24"/>
          <w:szCs w:val="24"/>
        </w:rPr>
        <w:t xml:space="preserve">konsorcjum: </w:t>
      </w:r>
      <w:r w:rsidRPr="005E63A6">
        <w:rPr>
          <w:sz w:val="24"/>
          <w:szCs w:val="24"/>
        </w:rPr>
        <w:t xml:space="preserve">PHU SANIKO Andrzej </w:t>
      </w:r>
      <w:r w:rsidR="00F77B84" w:rsidRPr="005E63A6">
        <w:rPr>
          <w:sz w:val="24"/>
          <w:szCs w:val="24"/>
        </w:rPr>
        <w:t xml:space="preserve">Koszałka, </w:t>
      </w:r>
      <w:r w:rsidRPr="005E63A6">
        <w:rPr>
          <w:sz w:val="24"/>
          <w:szCs w:val="24"/>
        </w:rPr>
        <w:t>ul. Ceynowy 8/1 83-300 Kartuzy oraz ELWOZ spółka</w:t>
      </w:r>
      <w:r w:rsidR="0045103B">
        <w:rPr>
          <w:sz w:val="24"/>
          <w:szCs w:val="24"/>
        </w:rPr>
        <w:br/>
      </w:r>
      <w:r w:rsidRPr="005E63A6">
        <w:rPr>
          <w:sz w:val="24"/>
          <w:szCs w:val="24"/>
        </w:rPr>
        <w:t xml:space="preserve">z o.o. Szklana 44, 83-334 Miechucino, Oddział Sierakowice, ul. Słupska 2, 83-340 Sierakowice. System zbiórki odpadów komunalnych objął </w:t>
      </w:r>
      <w:r w:rsidR="00D21418" w:rsidRPr="005E63A6">
        <w:rPr>
          <w:sz w:val="24"/>
          <w:szCs w:val="24"/>
        </w:rPr>
        <w:t xml:space="preserve">nieruchomości </w:t>
      </w:r>
      <w:r w:rsidR="00F77B84" w:rsidRPr="005E63A6">
        <w:rPr>
          <w:sz w:val="24"/>
          <w:szCs w:val="24"/>
        </w:rPr>
        <w:t>zamieszkałe oraz</w:t>
      </w:r>
      <w:r w:rsidR="00D21418" w:rsidRPr="005E63A6">
        <w:rPr>
          <w:sz w:val="24"/>
          <w:szCs w:val="24"/>
        </w:rPr>
        <w:t xml:space="preserve"> </w:t>
      </w:r>
      <w:r w:rsidR="00F77B84" w:rsidRPr="005E63A6">
        <w:rPr>
          <w:sz w:val="24"/>
          <w:szCs w:val="24"/>
        </w:rPr>
        <w:t>te, na których</w:t>
      </w:r>
      <w:r w:rsidR="00D21418" w:rsidRPr="005E63A6">
        <w:rPr>
          <w:sz w:val="24"/>
          <w:szCs w:val="24"/>
        </w:rPr>
        <w:t xml:space="preserve"> prowadzona jest działalność </w:t>
      </w:r>
      <w:r w:rsidR="00F77B84" w:rsidRPr="005E63A6">
        <w:rPr>
          <w:sz w:val="24"/>
          <w:szCs w:val="24"/>
        </w:rPr>
        <w:t>gospodarcza, ale</w:t>
      </w:r>
      <w:r w:rsidR="00D21418" w:rsidRPr="005E63A6">
        <w:rPr>
          <w:sz w:val="24"/>
          <w:szCs w:val="24"/>
        </w:rPr>
        <w:t xml:space="preserve"> tylko z części socjalnej. Podmioty prowadzące działalność </w:t>
      </w:r>
      <w:r w:rsidR="00B453A7" w:rsidRPr="005E63A6">
        <w:rPr>
          <w:sz w:val="24"/>
          <w:szCs w:val="24"/>
        </w:rPr>
        <w:t>gospodarczą,</w:t>
      </w:r>
      <w:r w:rsidR="00D21418" w:rsidRPr="005E63A6">
        <w:rPr>
          <w:sz w:val="24"/>
          <w:szCs w:val="24"/>
        </w:rPr>
        <w:t xml:space="preserve"> gdzie powstają odpady inne niż komunalne z części socjalnej podpisują odrębne umowy z firmami posiadającymi wpis do rejestru działalności regulowanej prowadzonego przez Wójta Gminy Somonino.</w:t>
      </w:r>
    </w:p>
    <w:p w:rsidR="00D21418" w:rsidRPr="005E63A6" w:rsidRDefault="00D21418" w:rsidP="0045103B">
      <w:pPr>
        <w:pStyle w:val="Akapitzlist"/>
        <w:ind w:left="1080"/>
        <w:jc w:val="both"/>
        <w:rPr>
          <w:sz w:val="24"/>
          <w:szCs w:val="24"/>
        </w:rPr>
      </w:pPr>
      <w:r w:rsidRPr="005E63A6">
        <w:rPr>
          <w:sz w:val="24"/>
          <w:szCs w:val="24"/>
        </w:rPr>
        <w:t xml:space="preserve">Zestawienie firm posiadających zezwolenie na odbiór odpadów z terenu Gminy Somonino przedstawia poniższa </w:t>
      </w:r>
      <w:r w:rsidR="00F77B84" w:rsidRPr="005E63A6">
        <w:rPr>
          <w:sz w:val="24"/>
          <w:szCs w:val="24"/>
        </w:rPr>
        <w:t>tabela:</w:t>
      </w:r>
    </w:p>
    <w:p w:rsidR="00D21418" w:rsidRPr="005E63A6" w:rsidRDefault="00D21418" w:rsidP="00717225">
      <w:pPr>
        <w:pStyle w:val="Akapitzlist"/>
        <w:ind w:left="1080"/>
        <w:rPr>
          <w:sz w:val="24"/>
          <w:szCs w:val="24"/>
        </w:rPr>
      </w:pPr>
    </w:p>
    <w:tbl>
      <w:tblPr>
        <w:tblW w:w="0" w:type="auto"/>
        <w:tblCellSpacing w:w="0" w:type="dxa"/>
        <w:tblInd w:w="-14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"/>
        <w:gridCol w:w="5905"/>
        <w:gridCol w:w="1501"/>
        <w:gridCol w:w="1309"/>
      </w:tblGrid>
      <w:tr w:rsidR="008452D4" w:rsidRPr="005E63A6" w:rsidTr="00B453A7">
        <w:trPr>
          <w:trHeight w:val="270"/>
          <w:tblCellSpacing w:w="0" w:type="dxa"/>
        </w:trPr>
        <w:tc>
          <w:tcPr>
            <w:tcW w:w="529" w:type="dxa"/>
            <w:vAlign w:val="center"/>
            <w:hideMark/>
          </w:tcPr>
          <w:p w:rsidR="00D21418" w:rsidRPr="00D21418" w:rsidRDefault="00D21418" w:rsidP="000315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883" w:type="dxa"/>
            <w:vAlign w:val="center"/>
            <w:hideMark/>
          </w:tcPr>
          <w:p w:rsidR="00D21418" w:rsidRPr="00D21418" w:rsidRDefault="00D21418" w:rsidP="00D214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94" w:type="dxa"/>
            <w:vAlign w:val="center"/>
            <w:hideMark/>
          </w:tcPr>
          <w:p w:rsidR="00D21418" w:rsidRPr="00D21418" w:rsidRDefault="00D21418" w:rsidP="00D214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8" w:type="dxa"/>
            <w:vAlign w:val="center"/>
            <w:hideMark/>
          </w:tcPr>
          <w:p w:rsidR="00D21418" w:rsidRPr="00D21418" w:rsidRDefault="00D21418" w:rsidP="00D214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8452D4" w:rsidRPr="005E63A6" w:rsidTr="00B453A7">
        <w:trPr>
          <w:trHeight w:val="270"/>
          <w:tblCellSpacing w:w="0" w:type="dxa"/>
        </w:trPr>
        <w:tc>
          <w:tcPr>
            <w:tcW w:w="529" w:type="dxa"/>
            <w:vAlign w:val="center"/>
            <w:hideMark/>
          </w:tcPr>
          <w:p w:rsidR="00D21418" w:rsidRPr="00D21418" w:rsidRDefault="00D21418" w:rsidP="00D214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D21418" w:rsidRPr="00D21418" w:rsidRDefault="00D21418" w:rsidP="00D214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D21418" w:rsidRPr="00D21418" w:rsidRDefault="00D21418" w:rsidP="00D214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D21418" w:rsidRPr="00D21418" w:rsidRDefault="00D21418" w:rsidP="00D214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0F4CDC" w:rsidRPr="000F4CDC" w:rsidTr="00B453A7">
        <w:trPr>
          <w:trHeight w:val="270"/>
          <w:tblCellSpacing w:w="0" w:type="dxa"/>
        </w:trPr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1418" w:rsidRPr="00B453A7" w:rsidRDefault="00D21418" w:rsidP="00D214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1418" w:rsidRPr="00B453A7" w:rsidRDefault="00D21418" w:rsidP="00D214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Przedsiębiorca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1418" w:rsidRPr="00B453A7" w:rsidRDefault="00D21418" w:rsidP="00D214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Nr rejestrowy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1418" w:rsidRPr="00B453A7" w:rsidRDefault="00D21418" w:rsidP="00D214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Data wpisu</w:t>
            </w:r>
          </w:p>
        </w:tc>
      </w:tr>
      <w:tr w:rsidR="000F4CDC" w:rsidRPr="000F4CDC" w:rsidTr="00B453A7">
        <w:trPr>
          <w:trHeight w:val="270"/>
          <w:tblCellSpacing w:w="0" w:type="dxa"/>
        </w:trPr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1418" w:rsidRPr="00B453A7" w:rsidRDefault="00D21418" w:rsidP="00D214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1418" w:rsidRPr="00B453A7" w:rsidRDefault="00D21418" w:rsidP="00D2141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REMONDIS Sp. z o.o.; 02-981 Warszawa, Zawodzie 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1418" w:rsidRPr="00B453A7" w:rsidRDefault="00D21418" w:rsidP="00D2141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4/2012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1418" w:rsidRPr="00B453A7" w:rsidRDefault="00D21418" w:rsidP="00D214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2012.06.29</w:t>
            </w:r>
          </w:p>
        </w:tc>
      </w:tr>
      <w:tr w:rsidR="000F4CDC" w:rsidRPr="000F4CDC" w:rsidTr="00B453A7">
        <w:trPr>
          <w:trHeight w:val="270"/>
          <w:tblCellSpacing w:w="0" w:type="dxa"/>
        </w:trPr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1418" w:rsidRPr="00B453A7" w:rsidRDefault="00066ACE" w:rsidP="00D214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1418" w:rsidRPr="00B453A7" w:rsidRDefault="001F66DE" w:rsidP="00D2141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P.H.U. SANIKO </w:t>
            </w:r>
            <w:r w:rsidR="00D21418" w:rsidRPr="00B453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Koszałka Andrzej; 83-300 KARTUZY, CEYNOWY 8/1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1418" w:rsidRPr="00B453A7" w:rsidRDefault="00D21418" w:rsidP="00D2141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3/2012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1418" w:rsidRPr="00B453A7" w:rsidRDefault="00D21418" w:rsidP="00D214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2013.02.19</w:t>
            </w:r>
          </w:p>
        </w:tc>
      </w:tr>
      <w:tr w:rsidR="000F4CDC" w:rsidRPr="000F4CDC" w:rsidTr="00B453A7">
        <w:trPr>
          <w:trHeight w:val="270"/>
          <w:tblCellSpacing w:w="0" w:type="dxa"/>
        </w:trPr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1418" w:rsidRPr="00B453A7" w:rsidRDefault="00066ACE" w:rsidP="00D214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1418" w:rsidRPr="00B453A7" w:rsidRDefault="008452D4" w:rsidP="00D2141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EKO LOGISTIK </w:t>
            </w:r>
            <w:r w:rsidR="00D21418" w:rsidRPr="00B453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Gruba Dariusz; 84-242 Luzino, Wilczka 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1418" w:rsidRPr="00B453A7" w:rsidRDefault="00D21418" w:rsidP="00D2141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3/2013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1418" w:rsidRPr="00B453A7" w:rsidRDefault="00D21418" w:rsidP="00D214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2013.03.20</w:t>
            </w:r>
          </w:p>
        </w:tc>
      </w:tr>
      <w:tr w:rsidR="000F4CDC" w:rsidRPr="000F4CDC" w:rsidTr="00B453A7">
        <w:trPr>
          <w:trHeight w:val="270"/>
          <w:tblCellSpacing w:w="0" w:type="dxa"/>
        </w:trPr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1418" w:rsidRPr="00B453A7" w:rsidRDefault="00066ACE" w:rsidP="00D214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1418" w:rsidRPr="00B453A7" w:rsidRDefault="00D21418" w:rsidP="00D2141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ELWOZ Sp. z o.o.; 83-340 Sierakowice, Słupska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1418" w:rsidRPr="00B453A7" w:rsidRDefault="00D21418" w:rsidP="00D2141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5/2012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1418" w:rsidRPr="00B453A7" w:rsidRDefault="00D21418" w:rsidP="00D214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2013.05.17</w:t>
            </w:r>
          </w:p>
        </w:tc>
      </w:tr>
      <w:tr w:rsidR="000F4CDC" w:rsidRPr="000F4CDC" w:rsidTr="00B453A7">
        <w:trPr>
          <w:trHeight w:val="270"/>
          <w:tblCellSpacing w:w="0" w:type="dxa"/>
        </w:trPr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0FEE" w:rsidRPr="00B453A7" w:rsidRDefault="00066ACE" w:rsidP="00D214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0FEE" w:rsidRPr="00B453A7" w:rsidRDefault="004E0FEE" w:rsidP="00D2141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hAnsi="Arial" w:cs="Arial"/>
                <w:snapToGrid w:val="0"/>
              </w:rPr>
              <w:t xml:space="preserve">REMONDIS Sp. z o.o. Oddział w Lęborku; 84-300 LĘBORK, </w:t>
            </w:r>
            <w:r w:rsidR="00B453A7" w:rsidRPr="00B453A7">
              <w:rPr>
                <w:rFonts w:ascii="Arial" w:hAnsi="Arial" w:cs="Arial"/>
                <w:snapToGrid w:val="0"/>
              </w:rPr>
              <w:t>Kossaka</w:t>
            </w:r>
            <w:r w:rsidRPr="00B453A7">
              <w:rPr>
                <w:rFonts w:ascii="Arial" w:hAnsi="Arial" w:cs="Arial"/>
                <w:snapToGrid w:val="0"/>
              </w:rPr>
              <w:t xml:space="preserve"> 91-95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0FEE" w:rsidRPr="00B453A7" w:rsidRDefault="004E0FEE" w:rsidP="00DE4C6F">
            <w:pPr>
              <w:widowControl w:val="0"/>
              <w:autoSpaceDE w:val="0"/>
              <w:autoSpaceDN w:val="0"/>
              <w:rPr>
                <w:rFonts w:ascii="Arial" w:hAnsi="Arial" w:cs="Arial"/>
                <w:snapToGrid w:val="0"/>
              </w:rPr>
            </w:pPr>
            <w:r w:rsidRPr="00B453A7">
              <w:rPr>
                <w:rFonts w:ascii="Arial" w:hAnsi="Arial" w:cs="Arial"/>
                <w:snapToGrid w:val="0"/>
              </w:rPr>
              <w:t>1/2014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0FEE" w:rsidRPr="00B453A7" w:rsidRDefault="004E0FEE" w:rsidP="00D214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53A7">
              <w:rPr>
                <w:rFonts w:ascii="Arial" w:hAnsi="Arial" w:cs="Arial"/>
                <w:snapToGrid w:val="0"/>
              </w:rPr>
              <w:t>2014.11.20</w:t>
            </w:r>
          </w:p>
        </w:tc>
      </w:tr>
      <w:tr w:rsidR="004E0FEE" w:rsidRPr="005E63A6" w:rsidTr="00B453A7">
        <w:trPr>
          <w:trHeight w:val="270"/>
          <w:tblCellSpacing w:w="0" w:type="dxa"/>
        </w:trPr>
        <w:tc>
          <w:tcPr>
            <w:tcW w:w="529" w:type="dxa"/>
            <w:vAlign w:val="center"/>
            <w:hideMark/>
          </w:tcPr>
          <w:p w:rsidR="004E0FEE" w:rsidRPr="00B453A7" w:rsidRDefault="004E0FEE" w:rsidP="00D2141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E0FEE" w:rsidRPr="00B453A7" w:rsidRDefault="004E0FEE" w:rsidP="00D2141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E0FEE" w:rsidRPr="00B453A7" w:rsidRDefault="004E0FEE" w:rsidP="00D2141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E0FEE" w:rsidRPr="00B453A7" w:rsidRDefault="004E0FEE" w:rsidP="00D2141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453A7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Tabela 1</w:t>
            </w:r>
          </w:p>
        </w:tc>
      </w:tr>
    </w:tbl>
    <w:p w:rsidR="00717225" w:rsidRPr="005E63A6" w:rsidRDefault="00717225" w:rsidP="00717225">
      <w:pPr>
        <w:pStyle w:val="Akapitzlist"/>
        <w:ind w:left="1080"/>
        <w:rPr>
          <w:sz w:val="24"/>
          <w:szCs w:val="24"/>
        </w:rPr>
      </w:pPr>
      <w:r w:rsidRPr="005E63A6">
        <w:rPr>
          <w:sz w:val="24"/>
          <w:szCs w:val="24"/>
        </w:rPr>
        <w:t xml:space="preserve"> </w:t>
      </w:r>
      <w:r w:rsidR="00066ACE">
        <w:rPr>
          <w:sz w:val="24"/>
          <w:szCs w:val="24"/>
        </w:rPr>
        <w:br/>
      </w:r>
    </w:p>
    <w:p w:rsidR="00717225" w:rsidRPr="005E63A6" w:rsidRDefault="00D21418" w:rsidP="00D21418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5E63A6">
        <w:rPr>
          <w:b/>
          <w:sz w:val="24"/>
          <w:szCs w:val="24"/>
        </w:rPr>
        <w:lastRenderedPageBreak/>
        <w:t>System segregacji odpadów</w:t>
      </w:r>
      <w:r w:rsidRPr="005E63A6">
        <w:rPr>
          <w:b/>
          <w:sz w:val="24"/>
          <w:szCs w:val="24"/>
        </w:rPr>
        <w:br/>
      </w:r>
    </w:p>
    <w:p w:rsidR="00D21418" w:rsidRPr="005E63A6" w:rsidRDefault="00D21418" w:rsidP="0045103B">
      <w:pPr>
        <w:pStyle w:val="Akapitzlist"/>
        <w:ind w:left="1080"/>
        <w:jc w:val="both"/>
        <w:rPr>
          <w:sz w:val="24"/>
          <w:szCs w:val="24"/>
        </w:rPr>
      </w:pPr>
      <w:r w:rsidRPr="005E63A6">
        <w:rPr>
          <w:sz w:val="24"/>
          <w:szCs w:val="24"/>
        </w:rPr>
        <w:t xml:space="preserve">System segregacji w gminie oparty jest na zbiórce odpadów „u </w:t>
      </w:r>
      <w:r w:rsidR="00F77B84" w:rsidRPr="005E63A6">
        <w:rPr>
          <w:sz w:val="24"/>
          <w:szCs w:val="24"/>
        </w:rPr>
        <w:t>źródła” - podział</w:t>
      </w:r>
      <w:r w:rsidRPr="005E63A6">
        <w:rPr>
          <w:sz w:val="24"/>
          <w:szCs w:val="24"/>
        </w:rPr>
        <w:t xml:space="preserve"> na 6 frakcji. </w:t>
      </w:r>
      <w:r w:rsidR="00A733B9" w:rsidRPr="005E63A6">
        <w:rPr>
          <w:sz w:val="24"/>
          <w:szCs w:val="24"/>
        </w:rPr>
        <w:t xml:space="preserve">Firma odbierająca </w:t>
      </w:r>
      <w:r w:rsidR="00F77B84" w:rsidRPr="005E63A6">
        <w:rPr>
          <w:sz w:val="24"/>
          <w:szCs w:val="24"/>
        </w:rPr>
        <w:t>odpady dostarcza</w:t>
      </w:r>
      <w:r w:rsidR="00A733B9" w:rsidRPr="005E63A6">
        <w:rPr>
          <w:sz w:val="24"/>
          <w:szCs w:val="24"/>
        </w:rPr>
        <w:t xml:space="preserve"> mieszkańcom worki żółte na tworzywa, zielone na szkło, niebieskie na makulaturę oraz brązowe na odpady biodegradowalne. Mieszkańcy we własnym zakresie są zobowiązani wyposażyć </w:t>
      </w:r>
      <w:r w:rsidR="00F77B84" w:rsidRPr="005E63A6">
        <w:rPr>
          <w:sz w:val="24"/>
          <w:szCs w:val="24"/>
        </w:rPr>
        <w:t>nieruchomość w</w:t>
      </w:r>
      <w:r w:rsidR="00A733B9" w:rsidRPr="005E63A6">
        <w:rPr>
          <w:sz w:val="24"/>
          <w:szCs w:val="24"/>
        </w:rPr>
        <w:t xml:space="preserve"> pojemniki</w:t>
      </w:r>
      <w:r w:rsidR="00314CB4" w:rsidRPr="005E63A6">
        <w:rPr>
          <w:sz w:val="24"/>
          <w:szCs w:val="24"/>
        </w:rPr>
        <w:t xml:space="preserve"> do popiołu oraz odpadów zmieszanych pozostałych po segregacji.</w:t>
      </w:r>
    </w:p>
    <w:p w:rsidR="00314CB4" w:rsidRPr="005E63A6" w:rsidRDefault="00314CB4" w:rsidP="0045103B">
      <w:pPr>
        <w:pStyle w:val="Akapitzlist"/>
        <w:ind w:left="1080"/>
        <w:jc w:val="both"/>
        <w:rPr>
          <w:sz w:val="24"/>
          <w:szCs w:val="24"/>
        </w:rPr>
      </w:pPr>
      <w:r w:rsidRPr="005E63A6">
        <w:rPr>
          <w:sz w:val="24"/>
          <w:szCs w:val="24"/>
        </w:rPr>
        <w:t xml:space="preserve">Harmonogramy odbioru odpadów zostały dostarczone do domów przez przedstawicieli firm odbierających odpady oraz są dostępne w Urzędzie Gminy i na stronie internetowej Gminy. Każde gospodarstwo otrzymało opisane w przystępny sposób zasady segregacji odpadów oraz harmonogram pracy punktu selektywnej zbiórki odpadów </w:t>
      </w:r>
      <w:r w:rsidR="00F77B84" w:rsidRPr="005E63A6">
        <w:rPr>
          <w:sz w:val="24"/>
          <w:szCs w:val="24"/>
        </w:rPr>
        <w:t>komunalnych.</w:t>
      </w:r>
    </w:p>
    <w:p w:rsidR="00314CB4" w:rsidRPr="005E63A6" w:rsidRDefault="00314CB4" w:rsidP="0045103B">
      <w:pPr>
        <w:pStyle w:val="Akapitzlist"/>
        <w:ind w:left="1080"/>
        <w:jc w:val="both"/>
        <w:rPr>
          <w:sz w:val="24"/>
          <w:szCs w:val="24"/>
        </w:rPr>
      </w:pPr>
      <w:r w:rsidRPr="005E63A6">
        <w:rPr>
          <w:sz w:val="24"/>
          <w:szCs w:val="24"/>
        </w:rPr>
        <w:t>Punkt Selektywnej Zbiórki Odpadów Komunalnych – PSZOK – został utworzony przy Gminnej Oczyszczalni Ścieków w Sławkach. W PSZOK przyjmowane są nieodpłatnie od mieszkańców Gminy Somonino odpady zbierane selektywnie, takie jak: odpady surowcowe</w:t>
      </w:r>
      <w:r w:rsidR="00FA735A" w:rsidRPr="005E63A6">
        <w:rPr>
          <w:sz w:val="24"/>
          <w:szCs w:val="24"/>
        </w:rPr>
        <w:t>, meble i odpady wielkogabarytowe, zużyte opony, odpady elektryczne i elektroniczne</w:t>
      </w:r>
      <w:r w:rsidR="007348F4" w:rsidRPr="005E63A6">
        <w:rPr>
          <w:sz w:val="24"/>
          <w:szCs w:val="24"/>
        </w:rPr>
        <w:t>, odpady niebezpieczne wydzielone ze strumienia odpadów komunalnych, baterie i akumulatory, popiół, odpady biodegradowalne – w każdej ilości</w:t>
      </w:r>
      <w:r w:rsidR="005D793C" w:rsidRPr="005E63A6">
        <w:rPr>
          <w:sz w:val="24"/>
          <w:szCs w:val="24"/>
        </w:rPr>
        <w:t xml:space="preserve"> natomiast odpady budowlane i remontowe</w:t>
      </w:r>
      <w:r w:rsidR="0045103B">
        <w:rPr>
          <w:sz w:val="24"/>
          <w:szCs w:val="24"/>
        </w:rPr>
        <w:br/>
      </w:r>
      <w:r w:rsidR="005D793C" w:rsidRPr="005E63A6">
        <w:rPr>
          <w:sz w:val="24"/>
          <w:szCs w:val="24"/>
        </w:rPr>
        <w:t xml:space="preserve"> – w ilości nie więcej niż 1 tona rocznie. Punkt jest czynny 6 dni w tygodniu.</w:t>
      </w:r>
    </w:p>
    <w:p w:rsidR="00F960CF" w:rsidRPr="005E63A6" w:rsidRDefault="00F960CF" w:rsidP="0045103B">
      <w:pPr>
        <w:pStyle w:val="Akapitzlist"/>
        <w:ind w:left="1080"/>
        <w:jc w:val="both"/>
        <w:rPr>
          <w:sz w:val="24"/>
          <w:szCs w:val="24"/>
        </w:rPr>
      </w:pPr>
      <w:r w:rsidRPr="005E63A6">
        <w:rPr>
          <w:sz w:val="24"/>
          <w:szCs w:val="24"/>
        </w:rPr>
        <w:t xml:space="preserve">Raz w roku prowadzona jest objazdowa zbiórka odpadów wielkogabarytowych, wyznaczone </w:t>
      </w:r>
      <w:r w:rsidR="00143F48">
        <w:rPr>
          <w:sz w:val="24"/>
          <w:szCs w:val="24"/>
        </w:rPr>
        <w:t>były</w:t>
      </w:r>
      <w:r w:rsidRPr="005E63A6">
        <w:rPr>
          <w:sz w:val="24"/>
          <w:szCs w:val="24"/>
        </w:rPr>
        <w:t xml:space="preserve"> punkty w każdym sołectwie.</w:t>
      </w:r>
      <w:r w:rsidR="00143F48">
        <w:rPr>
          <w:sz w:val="24"/>
          <w:szCs w:val="24"/>
        </w:rPr>
        <w:t xml:space="preserve"> </w:t>
      </w:r>
    </w:p>
    <w:p w:rsidR="005D793C" w:rsidRPr="005E63A6" w:rsidRDefault="005D793C" w:rsidP="0045103B">
      <w:pPr>
        <w:pStyle w:val="Akapitzlist"/>
        <w:ind w:left="1080"/>
        <w:jc w:val="both"/>
        <w:rPr>
          <w:sz w:val="24"/>
          <w:szCs w:val="24"/>
        </w:rPr>
      </w:pPr>
      <w:r w:rsidRPr="005E63A6">
        <w:rPr>
          <w:sz w:val="24"/>
          <w:szCs w:val="24"/>
        </w:rPr>
        <w:t xml:space="preserve">Odpady zmieszane odbierane są w okresie kwiecień – październik </w:t>
      </w:r>
      <w:r w:rsidR="004D751F">
        <w:rPr>
          <w:sz w:val="24"/>
          <w:szCs w:val="24"/>
        </w:rPr>
        <w:t>co 2 tygodnie</w:t>
      </w:r>
      <w:r w:rsidR="00F77B84" w:rsidRPr="005E63A6">
        <w:rPr>
          <w:sz w:val="24"/>
          <w:szCs w:val="24"/>
        </w:rPr>
        <w:t xml:space="preserve">, </w:t>
      </w:r>
      <w:r w:rsidRPr="005E63A6">
        <w:rPr>
          <w:sz w:val="24"/>
          <w:szCs w:val="24"/>
        </w:rPr>
        <w:t xml:space="preserve">pozostałe miesiące </w:t>
      </w:r>
      <w:r w:rsidR="008025B2">
        <w:rPr>
          <w:sz w:val="24"/>
          <w:szCs w:val="24"/>
        </w:rPr>
        <w:t>co 4 tygodnie</w:t>
      </w:r>
      <w:r w:rsidR="00F960CF" w:rsidRPr="005E63A6">
        <w:rPr>
          <w:sz w:val="24"/>
          <w:szCs w:val="24"/>
        </w:rPr>
        <w:t xml:space="preserve">, tworzywa odbierane są 1 raz w miesiącu, makulatura i szkło co 2 miesiące. Popiół w sezonie grzewczym odbierany jest co 2 tygodnie, w pozostałym okresie </w:t>
      </w:r>
      <w:r w:rsidR="008025B2">
        <w:rPr>
          <w:sz w:val="24"/>
          <w:szCs w:val="24"/>
        </w:rPr>
        <w:t>1</w:t>
      </w:r>
      <w:r w:rsidR="00F960CF" w:rsidRPr="005E63A6">
        <w:rPr>
          <w:sz w:val="24"/>
          <w:szCs w:val="24"/>
        </w:rPr>
        <w:t xml:space="preserve"> raz. Odpady biodegradowalne odbierane są od </w:t>
      </w:r>
      <w:r w:rsidR="00F77B84" w:rsidRPr="005E63A6">
        <w:rPr>
          <w:sz w:val="24"/>
          <w:szCs w:val="24"/>
        </w:rPr>
        <w:t>maja do</w:t>
      </w:r>
      <w:r w:rsidR="00F960CF" w:rsidRPr="005E63A6">
        <w:rPr>
          <w:sz w:val="24"/>
          <w:szCs w:val="24"/>
        </w:rPr>
        <w:t xml:space="preserve"> września co 2 </w:t>
      </w:r>
      <w:r w:rsidR="00F77B84" w:rsidRPr="005E63A6">
        <w:rPr>
          <w:sz w:val="24"/>
          <w:szCs w:val="24"/>
        </w:rPr>
        <w:t xml:space="preserve">tygodnie, </w:t>
      </w:r>
      <w:r w:rsidR="00F960CF" w:rsidRPr="005E63A6">
        <w:rPr>
          <w:sz w:val="24"/>
          <w:szCs w:val="24"/>
        </w:rPr>
        <w:t xml:space="preserve">w pozostałym okresie </w:t>
      </w:r>
      <w:r w:rsidR="008025B2">
        <w:rPr>
          <w:sz w:val="24"/>
          <w:szCs w:val="24"/>
        </w:rPr>
        <w:t>5</w:t>
      </w:r>
      <w:r w:rsidR="00F960CF" w:rsidRPr="005E63A6">
        <w:rPr>
          <w:sz w:val="24"/>
          <w:szCs w:val="24"/>
        </w:rPr>
        <w:t xml:space="preserve"> razy.</w:t>
      </w:r>
    </w:p>
    <w:p w:rsidR="00F960CF" w:rsidRPr="005E63A6" w:rsidRDefault="00F960CF" w:rsidP="0045103B">
      <w:pPr>
        <w:pStyle w:val="Akapitzlist"/>
        <w:ind w:left="1080"/>
        <w:jc w:val="both"/>
        <w:rPr>
          <w:sz w:val="24"/>
          <w:szCs w:val="24"/>
        </w:rPr>
      </w:pPr>
      <w:r w:rsidRPr="005E63A6">
        <w:rPr>
          <w:sz w:val="24"/>
          <w:szCs w:val="24"/>
        </w:rPr>
        <w:t xml:space="preserve">Aktualnie </w:t>
      </w:r>
      <w:r w:rsidR="005E63A6" w:rsidRPr="005E63A6">
        <w:rPr>
          <w:sz w:val="24"/>
          <w:szCs w:val="24"/>
        </w:rPr>
        <w:t>se</w:t>
      </w:r>
      <w:r w:rsidR="008025B2">
        <w:rPr>
          <w:sz w:val="24"/>
          <w:szCs w:val="24"/>
        </w:rPr>
        <w:t>gregację odpadów zdeklarowało</w:t>
      </w:r>
      <w:r w:rsidR="00C55EF1">
        <w:rPr>
          <w:sz w:val="24"/>
          <w:szCs w:val="24"/>
        </w:rPr>
        <w:t xml:space="preserve"> 2</w:t>
      </w:r>
      <w:r w:rsidR="00143F48">
        <w:rPr>
          <w:sz w:val="24"/>
          <w:szCs w:val="24"/>
        </w:rPr>
        <w:t>231</w:t>
      </w:r>
      <w:r w:rsidR="005E63A6" w:rsidRPr="005E63A6">
        <w:rPr>
          <w:sz w:val="24"/>
          <w:szCs w:val="24"/>
        </w:rPr>
        <w:t xml:space="preserve"> gospodarstw</w:t>
      </w:r>
      <w:r w:rsidR="008025B2">
        <w:rPr>
          <w:sz w:val="24"/>
          <w:szCs w:val="24"/>
        </w:rPr>
        <w:t xml:space="preserve"> domowych</w:t>
      </w:r>
      <w:r w:rsidR="005E63A6" w:rsidRPr="005E63A6">
        <w:rPr>
          <w:sz w:val="24"/>
          <w:szCs w:val="24"/>
        </w:rPr>
        <w:t xml:space="preserve"> </w:t>
      </w:r>
      <w:r w:rsidR="008025B2">
        <w:rPr>
          <w:sz w:val="24"/>
          <w:szCs w:val="24"/>
        </w:rPr>
        <w:t xml:space="preserve">co stanowi </w:t>
      </w:r>
      <w:r w:rsidR="00143F48">
        <w:rPr>
          <w:sz w:val="24"/>
          <w:szCs w:val="24"/>
        </w:rPr>
        <w:t xml:space="preserve">88 </w:t>
      </w:r>
      <w:r w:rsidR="008025B2">
        <w:rPr>
          <w:sz w:val="24"/>
          <w:szCs w:val="24"/>
        </w:rPr>
        <w:t xml:space="preserve">%, a </w:t>
      </w:r>
      <w:r w:rsidR="005E63A6" w:rsidRPr="005E63A6">
        <w:rPr>
          <w:sz w:val="24"/>
          <w:szCs w:val="24"/>
        </w:rPr>
        <w:t xml:space="preserve">nie </w:t>
      </w:r>
      <w:r w:rsidR="00F77B84" w:rsidRPr="005E63A6">
        <w:rPr>
          <w:sz w:val="24"/>
          <w:szCs w:val="24"/>
        </w:rPr>
        <w:t>segreguj</w:t>
      </w:r>
      <w:r w:rsidR="00C55EF1">
        <w:rPr>
          <w:sz w:val="24"/>
          <w:szCs w:val="24"/>
        </w:rPr>
        <w:t>e</w:t>
      </w:r>
      <w:r w:rsidR="00F77B84" w:rsidRPr="005E63A6">
        <w:rPr>
          <w:sz w:val="24"/>
          <w:szCs w:val="24"/>
        </w:rPr>
        <w:t xml:space="preserve"> </w:t>
      </w:r>
      <w:r w:rsidR="00662400">
        <w:rPr>
          <w:sz w:val="24"/>
          <w:szCs w:val="24"/>
        </w:rPr>
        <w:t>3</w:t>
      </w:r>
      <w:r w:rsidR="00143F48">
        <w:rPr>
          <w:sz w:val="24"/>
          <w:szCs w:val="24"/>
        </w:rPr>
        <w:t>11</w:t>
      </w:r>
      <w:r w:rsidR="00F77B84" w:rsidRPr="005E63A6">
        <w:rPr>
          <w:sz w:val="24"/>
          <w:szCs w:val="24"/>
        </w:rPr>
        <w:t xml:space="preserve"> gospodars</w:t>
      </w:r>
      <w:r w:rsidR="00C55EF1">
        <w:rPr>
          <w:sz w:val="24"/>
          <w:szCs w:val="24"/>
        </w:rPr>
        <w:t>tw</w:t>
      </w:r>
      <w:r w:rsidR="005E63A6" w:rsidRPr="005E63A6">
        <w:rPr>
          <w:sz w:val="24"/>
          <w:szCs w:val="24"/>
        </w:rPr>
        <w:t xml:space="preserve"> domow</w:t>
      </w:r>
      <w:r w:rsidR="00C55EF1">
        <w:rPr>
          <w:sz w:val="24"/>
          <w:szCs w:val="24"/>
        </w:rPr>
        <w:t>ych</w:t>
      </w:r>
      <w:r w:rsidR="00143F48">
        <w:rPr>
          <w:sz w:val="24"/>
          <w:szCs w:val="24"/>
        </w:rPr>
        <w:t xml:space="preserve"> – tj. 12 </w:t>
      </w:r>
      <w:r w:rsidR="00B453A7">
        <w:rPr>
          <w:sz w:val="24"/>
          <w:szCs w:val="24"/>
        </w:rPr>
        <w:t>%</w:t>
      </w:r>
      <w:r w:rsidR="00B453A7" w:rsidRPr="005E63A6">
        <w:rPr>
          <w:sz w:val="24"/>
          <w:szCs w:val="24"/>
        </w:rPr>
        <w:t>.</w:t>
      </w:r>
      <w:r w:rsidR="008025B2">
        <w:rPr>
          <w:sz w:val="24"/>
          <w:szCs w:val="24"/>
        </w:rPr>
        <w:t xml:space="preserve"> Na terenie </w:t>
      </w:r>
      <w:r w:rsidR="00143F48">
        <w:rPr>
          <w:sz w:val="24"/>
          <w:szCs w:val="24"/>
        </w:rPr>
        <w:t>275</w:t>
      </w:r>
      <w:r w:rsidR="008025B2">
        <w:rPr>
          <w:sz w:val="24"/>
          <w:szCs w:val="24"/>
        </w:rPr>
        <w:t xml:space="preserve"> nieruchomości sezonowych odpady są segregowane tj. 9</w:t>
      </w:r>
      <w:r w:rsidR="00501780">
        <w:rPr>
          <w:sz w:val="24"/>
          <w:szCs w:val="24"/>
        </w:rPr>
        <w:t>0</w:t>
      </w:r>
      <w:r w:rsidR="008025B2">
        <w:rPr>
          <w:sz w:val="24"/>
          <w:szCs w:val="24"/>
        </w:rPr>
        <w:t>% nieruchomości.</w:t>
      </w:r>
      <w:r w:rsidR="005E63A6">
        <w:rPr>
          <w:sz w:val="24"/>
          <w:szCs w:val="24"/>
        </w:rPr>
        <w:br/>
      </w:r>
    </w:p>
    <w:p w:rsidR="005E63A6" w:rsidRPr="005E63A6" w:rsidRDefault="005E63A6" w:rsidP="005E63A6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5E63A6">
        <w:rPr>
          <w:b/>
          <w:sz w:val="24"/>
          <w:szCs w:val="24"/>
        </w:rPr>
        <w:t xml:space="preserve"> Ilość wytworzonych odpadów w roku 201</w:t>
      </w:r>
      <w:r w:rsidR="00143F48">
        <w:rPr>
          <w:b/>
          <w:sz w:val="24"/>
          <w:szCs w:val="24"/>
        </w:rPr>
        <w:t>8</w:t>
      </w:r>
      <w:r w:rsidRPr="005E63A6">
        <w:rPr>
          <w:b/>
          <w:sz w:val="24"/>
          <w:szCs w:val="24"/>
        </w:rPr>
        <w:tab/>
      </w:r>
    </w:p>
    <w:p w:rsidR="005E63A6" w:rsidRPr="005E63A6" w:rsidRDefault="005E63A6" w:rsidP="00D21418">
      <w:pPr>
        <w:pStyle w:val="Akapitzlist"/>
        <w:ind w:left="1080"/>
        <w:rPr>
          <w:sz w:val="24"/>
          <w:szCs w:val="24"/>
        </w:rPr>
      </w:pPr>
    </w:p>
    <w:p w:rsidR="000D6C71" w:rsidRDefault="000D6C71" w:rsidP="00D21418">
      <w:pPr>
        <w:pStyle w:val="Akapitzlist"/>
        <w:ind w:left="1080"/>
        <w:rPr>
          <w:sz w:val="24"/>
          <w:szCs w:val="24"/>
        </w:rPr>
      </w:pPr>
      <w:r>
        <w:rPr>
          <w:sz w:val="24"/>
          <w:szCs w:val="24"/>
        </w:rPr>
        <w:t>Zestawienie ilości odebranych odpadów komunalnych w roku 201</w:t>
      </w:r>
      <w:r w:rsidR="000F4CDC">
        <w:rPr>
          <w:sz w:val="24"/>
          <w:szCs w:val="24"/>
        </w:rPr>
        <w:t>8</w:t>
      </w:r>
      <w:r>
        <w:rPr>
          <w:sz w:val="24"/>
          <w:szCs w:val="24"/>
        </w:rPr>
        <w:t xml:space="preserve"> przedstawia tabela nr 2.</w:t>
      </w:r>
    </w:p>
    <w:tbl>
      <w:tblPr>
        <w:tblStyle w:val="Tabela-Siatka"/>
        <w:tblW w:w="0" w:type="auto"/>
        <w:tblInd w:w="1080" w:type="dxa"/>
        <w:tblLook w:val="04A0" w:firstRow="1" w:lastRow="0" w:firstColumn="1" w:lastColumn="0" w:noHBand="0" w:noVBand="1"/>
      </w:tblPr>
      <w:tblGrid>
        <w:gridCol w:w="582"/>
        <w:gridCol w:w="1663"/>
        <w:gridCol w:w="3782"/>
        <w:gridCol w:w="1955"/>
      </w:tblGrid>
      <w:tr w:rsidR="008025B2" w:rsidTr="003608A8">
        <w:tc>
          <w:tcPr>
            <w:tcW w:w="582" w:type="dxa"/>
          </w:tcPr>
          <w:p w:rsidR="008025B2" w:rsidRDefault="008025B2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1663" w:type="dxa"/>
          </w:tcPr>
          <w:p w:rsidR="008025B2" w:rsidRDefault="008025B2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Kod odpadów</w:t>
            </w:r>
          </w:p>
        </w:tc>
        <w:tc>
          <w:tcPr>
            <w:tcW w:w="3782" w:type="dxa"/>
          </w:tcPr>
          <w:p w:rsidR="008025B2" w:rsidRDefault="008025B2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Rodzaj odpadów</w:t>
            </w:r>
          </w:p>
        </w:tc>
        <w:tc>
          <w:tcPr>
            <w:tcW w:w="1955" w:type="dxa"/>
          </w:tcPr>
          <w:p w:rsidR="008025B2" w:rsidRDefault="008025B2" w:rsidP="0045103B">
            <w:pPr>
              <w:pStyle w:val="Akapitzlist"/>
              <w:ind w:left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Ilość</w:t>
            </w:r>
            <w:r w:rsidR="003608A8">
              <w:rPr>
                <w:sz w:val="24"/>
                <w:szCs w:val="24"/>
              </w:rPr>
              <w:t xml:space="preserve"> Mg</w:t>
            </w:r>
          </w:p>
        </w:tc>
      </w:tr>
      <w:tr w:rsidR="008025B2" w:rsidTr="003608A8">
        <w:tc>
          <w:tcPr>
            <w:tcW w:w="582" w:type="dxa"/>
          </w:tcPr>
          <w:p w:rsidR="008025B2" w:rsidRDefault="008025B2" w:rsidP="00D21418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8025B2" w:rsidRDefault="008025B2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20 03 01</w:t>
            </w:r>
          </w:p>
        </w:tc>
        <w:tc>
          <w:tcPr>
            <w:tcW w:w="3782" w:type="dxa"/>
          </w:tcPr>
          <w:p w:rsidR="008025B2" w:rsidRDefault="009B5A57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Niesegregowane odpady komunalne </w:t>
            </w:r>
            <w:r w:rsidR="00B453A7">
              <w:rPr>
                <w:sz w:val="24"/>
                <w:szCs w:val="24"/>
              </w:rPr>
              <w:t>(zmieszane</w:t>
            </w:r>
            <w:r>
              <w:rPr>
                <w:sz w:val="24"/>
                <w:szCs w:val="24"/>
              </w:rPr>
              <w:t xml:space="preserve"> i pozostałe po segregacji</w:t>
            </w:r>
          </w:p>
        </w:tc>
        <w:tc>
          <w:tcPr>
            <w:tcW w:w="1955" w:type="dxa"/>
          </w:tcPr>
          <w:p w:rsidR="008025B2" w:rsidRDefault="003608A8" w:rsidP="0045103B">
            <w:pPr>
              <w:pStyle w:val="Akapitzlist"/>
              <w:ind w:left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1’</w:t>
            </w:r>
            <w:r w:rsidR="006625FB">
              <w:rPr>
                <w:sz w:val="24"/>
                <w:szCs w:val="24"/>
              </w:rPr>
              <w:t>406</w:t>
            </w:r>
            <w:r>
              <w:rPr>
                <w:sz w:val="24"/>
                <w:szCs w:val="24"/>
              </w:rPr>
              <w:t>,</w:t>
            </w:r>
            <w:r w:rsidR="006625FB">
              <w:rPr>
                <w:sz w:val="24"/>
                <w:szCs w:val="24"/>
              </w:rPr>
              <w:t>59</w:t>
            </w:r>
            <w:r>
              <w:rPr>
                <w:sz w:val="24"/>
                <w:szCs w:val="24"/>
              </w:rPr>
              <w:t>0</w:t>
            </w:r>
          </w:p>
        </w:tc>
      </w:tr>
      <w:tr w:rsidR="008025B2" w:rsidTr="003608A8">
        <w:tc>
          <w:tcPr>
            <w:tcW w:w="582" w:type="dxa"/>
          </w:tcPr>
          <w:p w:rsidR="008025B2" w:rsidRDefault="008025B2" w:rsidP="00D21418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8025B2" w:rsidRDefault="008025B2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20 03 99</w:t>
            </w:r>
            <w:r w:rsidR="006625FB">
              <w:rPr>
                <w:sz w:val="24"/>
                <w:szCs w:val="24"/>
              </w:rPr>
              <w:br/>
              <w:t>20 01 99</w:t>
            </w:r>
          </w:p>
        </w:tc>
        <w:tc>
          <w:tcPr>
            <w:tcW w:w="3782" w:type="dxa"/>
          </w:tcPr>
          <w:p w:rsidR="008025B2" w:rsidRDefault="00BD4F85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Popiół</w:t>
            </w:r>
          </w:p>
        </w:tc>
        <w:tc>
          <w:tcPr>
            <w:tcW w:w="1955" w:type="dxa"/>
          </w:tcPr>
          <w:p w:rsidR="008025B2" w:rsidRDefault="006625FB" w:rsidP="0045103B">
            <w:pPr>
              <w:pStyle w:val="Akapitzlist"/>
              <w:ind w:left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474,300</w:t>
            </w:r>
          </w:p>
        </w:tc>
      </w:tr>
      <w:tr w:rsidR="008025B2" w:rsidTr="003608A8">
        <w:tc>
          <w:tcPr>
            <w:tcW w:w="582" w:type="dxa"/>
          </w:tcPr>
          <w:p w:rsidR="008025B2" w:rsidRDefault="008025B2" w:rsidP="00D21418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8025B2" w:rsidRDefault="008025B2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20 03 07</w:t>
            </w:r>
          </w:p>
        </w:tc>
        <w:tc>
          <w:tcPr>
            <w:tcW w:w="3782" w:type="dxa"/>
          </w:tcPr>
          <w:p w:rsidR="008025B2" w:rsidRDefault="00BD4F85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Odpady wielkogabarytowe</w:t>
            </w:r>
          </w:p>
        </w:tc>
        <w:tc>
          <w:tcPr>
            <w:tcW w:w="1955" w:type="dxa"/>
          </w:tcPr>
          <w:p w:rsidR="008025B2" w:rsidRDefault="006625FB" w:rsidP="0045103B">
            <w:pPr>
              <w:pStyle w:val="Akapitzlist"/>
              <w:ind w:left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18,120</w:t>
            </w:r>
          </w:p>
        </w:tc>
      </w:tr>
      <w:tr w:rsidR="008025B2" w:rsidTr="003608A8">
        <w:tc>
          <w:tcPr>
            <w:tcW w:w="582" w:type="dxa"/>
          </w:tcPr>
          <w:p w:rsidR="008025B2" w:rsidRDefault="008025B2" w:rsidP="00D21418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8025B2" w:rsidRDefault="008025B2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15 01 07</w:t>
            </w:r>
          </w:p>
        </w:tc>
        <w:tc>
          <w:tcPr>
            <w:tcW w:w="3782" w:type="dxa"/>
          </w:tcPr>
          <w:p w:rsidR="008025B2" w:rsidRDefault="00BD4F85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Opakowania ze szkła</w:t>
            </w:r>
          </w:p>
        </w:tc>
        <w:tc>
          <w:tcPr>
            <w:tcW w:w="1955" w:type="dxa"/>
          </w:tcPr>
          <w:p w:rsidR="008025B2" w:rsidRDefault="003608A8" w:rsidP="0045103B">
            <w:pPr>
              <w:pStyle w:val="Akapitzlist"/>
              <w:ind w:left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6625FB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,</w:t>
            </w:r>
            <w:r w:rsidR="006625FB">
              <w:rPr>
                <w:sz w:val="24"/>
                <w:szCs w:val="24"/>
              </w:rPr>
              <w:t>650</w:t>
            </w:r>
          </w:p>
        </w:tc>
      </w:tr>
      <w:tr w:rsidR="008025B2" w:rsidTr="003608A8">
        <w:tc>
          <w:tcPr>
            <w:tcW w:w="582" w:type="dxa"/>
          </w:tcPr>
          <w:p w:rsidR="008025B2" w:rsidRDefault="008025B2" w:rsidP="00D21418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8025B2" w:rsidRDefault="009B5A57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15 01 06</w:t>
            </w:r>
          </w:p>
        </w:tc>
        <w:tc>
          <w:tcPr>
            <w:tcW w:w="3782" w:type="dxa"/>
          </w:tcPr>
          <w:p w:rsidR="008025B2" w:rsidRDefault="00BD4F85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Zmieszane odpady opakowaniowe</w:t>
            </w:r>
          </w:p>
        </w:tc>
        <w:tc>
          <w:tcPr>
            <w:tcW w:w="1955" w:type="dxa"/>
          </w:tcPr>
          <w:p w:rsidR="008025B2" w:rsidRDefault="003608A8" w:rsidP="0045103B">
            <w:pPr>
              <w:pStyle w:val="Akapitzlist"/>
              <w:ind w:left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625FB">
              <w:rPr>
                <w:sz w:val="24"/>
                <w:szCs w:val="24"/>
              </w:rPr>
              <w:t>52,835</w:t>
            </w:r>
          </w:p>
        </w:tc>
      </w:tr>
      <w:tr w:rsidR="008025B2" w:rsidTr="003608A8">
        <w:tc>
          <w:tcPr>
            <w:tcW w:w="582" w:type="dxa"/>
          </w:tcPr>
          <w:p w:rsidR="008025B2" w:rsidRDefault="008025B2" w:rsidP="00D21418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8025B2" w:rsidRDefault="009B5A57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20 01 23</w:t>
            </w:r>
          </w:p>
        </w:tc>
        <w:tc>
          <w:tcPr>
            <w:tcW w:w="3782" w:type="dxa"/>
          </w:tcPr>
          <w:p w:rsidR="008025B2" w:rsidRDefault="00BD4F85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Urządzenia zawierające freony</w:t>
            </w:r>
          </w:p>
        </w:tc>
        <w:tc>
          <w:tcPr>
            <w:tcW w:w="1955" w:type="dxa"/>
          </w:tcPr>
          <w:p w:rsidR="008025B2" w:rsidRDefault="006625FB" w:rsidP="0045103B">
            <w:pPr>
              <w:pStyle w:val="Akapitzlist"/>
              <w:ind w:left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1,100</w:t>
            </w:r>
          </w:p>
        </w:tc>
      </w:tr>
      <w:tr w:rsidR="009B5A57" w:rsidTr="003608A8">
        <w:tc>
          <w:tcPr>
            <w:tcW w:w="582" w:type="dxa"/>
          </w:tcPr>
          <w:p w:rsidR="009B5A57" w:rsidRDefault="009B5A57" w:rsidP="00D21418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9B5A57" w:rsidRDefault="009B5A57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20 01 35</w:t>
            </w:r>
          </w:p>
        </w:tc>
        <w:tc>
          <w:tcPr>
            <w:tcW w:w="3782" w:type="dxa"/>
          </w:tcPr>
          <w:p w:rsidR="009B5A57" w:rsidRDefault="00BD4F85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Zużyte urządzenia elektryczne</w:t>
            </w:r>
          </w:p>
        </w:tc>
        <w:tc>
          <w:tcPr>
            <w:tcW w:w="1955" w:type="dxa"/>
          </w:tcPr>
          <w:p w:rsidR="009B5A57" w:rsidRDefault="003608A8" w:rsidP="0045103B">
            <w:pPr>
              <w:pStyle w:val="Akapitzlist"/>
              <w:ind w:left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</w:t>
            </w:r>
            <w:r w:rsidR="006625FB">
              <w:rPr>
                <w:sz w:val="24"/>
                <w:szCs w:val="24"/>
              </w:rPr>
              <w:t>36</w:t>
            </w:r>
            <w:r>
              <w:rPr>
                <w:sz w:val="24"/>
                <w:szCs w:val="24"/>
              </w:rPr>
              <w:t>0</w:t>
            </w:r>
          </w:p>
        </w:tc>
      </w:tr>
      <w:tr w:rsidR="009B5A57" w:rsidTr="003608A8">
        <w:tc>
          <w:tcPr>
            <w:tcW w:w="582" w:type="dxa"/>
          </w:tcPr>
          <w:p w:rsidR="009B5A57" w:rsidRDefault="009B5A57" w:rsidP="00D21418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9B5A57" w:rsidRDefault="009B5A57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20 01 36</w:t>
            </w:r>
          </w:p>
        </w:tc>
        <w:tc>
          <w:tcPr>
            <w:tcW w:w="3782" w:type="dxa"/>
          </w:tcPr>
          <w:p w:rsidR="009B5A57" w:rsidRDefault="00BD4F85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Zużyte urządzenia elektryczne</w:t>
            </w:r>
          </w:p>
        </w:tc>
        <w:tc>
          <w:tcPr>
            <w:tcW w:w="1955" w:type="dxa"/>
          </w:tcPr>
          <w:p w:rsidR="009B5A57" w:rsidRDefault="006625FB" w:rsidP="0045103B">
            <w:pPr>
              <w:pStyle w:val="Akapitzlist"/>
              <w:ind w:left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1,70</w:t>
            </w:r>
            <w:r w:rsidR="003608A8">
              <w:rPr>
                <w:sz w:val="24"/>
                <w:szCs w:val="24"/>
              </w:rPr>
              <w:t>0</w:t>
            </w:r>
          </w:p>
        </w:tc>
      </w:tr>
      <w:tr w:rsidR="009B5A57" w:rsidTr="003608A8">
        <w:tc>
          <w:tcPr>
            <w:tcW w:w="582" w:type="dxa"/>
          </w:tcPr>
          <w:p w:rsidR="009B5A57" w:rsidRDefault="009B5A57" w:rsidP="00D21418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9B5A57" w:rsidRDefault="00B24928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15 01 01 </w:t>
            </w:r>
          </w:p>
        </w:tc>
        <w:tc>
          <w:tcPr>
            <w:tcW w:w="3782" w:type="dxa"/>
          </w:tcPr>
          <w:p w:rsidR="009B5A57" w:rsidRDefault="00B24928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Opakowania z papieru i tektury</w:t>
            </w:r>
          </w:p>
        </w:tc>
        <w:tc>
          <w:tcPr>
            <w:tcW w:w="1955" w:type="dxa"/>
          </w:tcPr>
          <w:p w:rsidR="009B5A57" w:rsidRDefault="00B24928" w:rsidP="0045103B">
            <w:pPr>
              <w:pStyle w:val="Akapitzlist"/>
              <w:ind w:left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</w:t>
            </w:r>
            <w:r w:rsidR="006625FB">
              <w:rPr>
                <w:sz w:val="24"/>
                <w:szCs w:val="24"/>
              </w:rPr>
              <w:t>460</w:t>
            </w:r>
          </w:p>
        </w:tc>
      </w:tr>
      <w:tr w:rsidR="009B5A57" w:rsidTr="003608A8">
        <w:tc>
          <w:tcPr>
            <w:tcW w:w="582" w:type="dxa"/>
          </w:tcPr>
          <w:p w:rsidR="009B5A57" w:rsidRDefault="009B5A57" w:rsidP="00D21418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9B5A57" w:rsidRDefault="009B5A57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20 01 08</w:t>
            </w:r>
          </w:p>
        </w:tc>
        <w:tc>
          <w:tcPr>
            <w:tcW w:w="3782" w:type="dxa"/>
          </w:tcPr>
          <w:p w:rsidR="009B5A57" w:rsidRDefault="00B24928" w:rsidP="00D21418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Odpady kuchenne ulegające biodegradacji</w:t>
            </w:r>
          </w:p>
        </w:tc>
        <w:tc>
          <w:tcPr>
            <w:tcW w:w="1955" w:type="dxa"/>
          </w:tcPr>
          <w:p w:rsidR="009B5A57" w:rsidRDefault="00B24928" w:rsidP="0045103B">
            <w:pPr>
              <w:pStyle w:val="Akapitzlist"/>
              <w:ind w:left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6625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,</w:t>
            </w:r>
            <w:r w:rsidR="006625FB">
              <w:rPr>
                <w:sz w:val="24"/>
                <w:szCs w:val="24"/>
              </w:rPr>
              <w:t>28</w:t>
            </w:r>
            <w:r>
              <w:rPr>
                <w:sz w:val="24"/>
                <w:szCs w:val="24"/>
              </w:rPr>
              <w:t>0</w:t>
            </w:r>
          </w:p>
        </w:tc>
      </w:tr>
    </w:tbl>
    <w:p w:rsidR="008025B2" w:rsidRDefault="008025B2" w:rsidP="00D21418">
      <w:pPr>
        <w:pStyle w:val="Akapitzlist"/>
        <w:ind w:left="1080"/>
        <w:rPr>
          <w:sz w:val="24"/>
          <w:szCs w:val="24"/>
        </w:rPr>
      </w:pPr>
    </w:p>
    <w:p w:rsidR="008025B2" w:rsidRDefault="008025B2" w:rsidP="00205255">
      <w:pPr>
        <w:pStyle w:val="Akapitzlist"/>
        <w:ind w:left="1080"/>
        <w:rPr>
          <w:sz w:val="24"/>
          <w:szCs w:val="24"/>
        </w:rPr>
      </w:pPr>
    </w:p>
    <w:p w:rsidR="00205255" w:rsidRDefault="00205255" w:rsidP="0045103B">
      <w:pPr>
        <w:pStyle w:val="Akapitzlist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="000D6C71">
        <w:rPr>
          <w:sz w:val="24"/>
          <w:szCs w:val="24"/>
        </w:rPr>
        <w:t>lość odpadów</w:t>
      </w:r>
      <w:r w:rsidR="006625FB">
        <w:rPr>
          <w:sz w:val="24"/>
          <w:szCs w:val="24"/>
        </w:rPr>
        <w:t xml:space="preserve"> komunalnych zmieszanych</w:t>
      </w:r>
      <w:r w:rsidR="000D6C71">
        <w:rPr>
          <w:sz w:val="24"/>
          <w:szCs w:val="24"/>
        </w:rPr>
        <w:t xml:space="preserve"> odebranych w </w:t>
      </w:r>
      <w:r>
        <w:rPr>
          <w:sz w:val="24"/>
          <w:szCs w:val="24"/>
        </w:rPr>
        <w:t>201</w:t>
      </w:r>
      <w:r w:rsidR="006625FB">
        <w:rPr>
          <w:sz w:val="24"/>
          <w:szCs w:val="24"/>
        </w:rPr>
        <w:t>8</w:t>
      </w:r>
      <w:r w:rsidR="00B24928">
        <w:rPr>
          <w:sz w:val="24"/>
          <w:szCs w:val="24"/>
        </w:rPr>
        <w:t xml:space="preserve"> roku</w:t>
      </w:r>
      <w:r w:rsidR="00D4694A">
        <w:rPr>
          <w:sz w:val="24"/>
          <w:szCs w:val="24"/>
        </w:rPr>
        <w:t xml:space="preserve"> wzrosła</w:t>
      </w:r>
      <w:r w:rsidR="000D6C71">
        <w:rPr>
          <w:sz w:val="24"/>
          <w:szCs w:val="24"/>
        </w:rPr>
        <w:t xml:space="preserve"> o </w:t>
      </w:r>
      <w:r w:rsidR="006625FB">
        <w:rPr>
          <w:sz w:val="24"/>
          <w:szCs w:val="24"/>
        </w:rPr>
        <w:t>41</w:t>
      </w:r>
      <w:r w:rsidR="00B24928">
        <w:rPr>
          <w:sz w:val="24"/>
          <w:szCs w:val="24"/>
        </w:rPr>
        <w:t>,6</w:t>
      </w:r>
      <w:r w:rsidR="006625FB">
        <w:rPr>
          <w:sz w:val="24"/>
          <w:szCs w:val="24"/>
        </w:rPr>
        <w:t>8</w:t>
      </w:r>
      <w:r w:rsidR="00B24928">
        <w:rPr>
          <w:sz w:val="24"/>
          <w:szCs w:val="24"/>
        </w:rPr>
        <w:t>0</w:t>
      </w:r>
      <w:r>
        <w:rPr>
          <w:sz w:val="24"/>
          <w:szCs w:val="24"/>
        </w:rPr>
        <w:t xml:space="preserve"> </w:t>
      </w:r>
      <w:r w:rsidR="00B453A7">
        <w:rPr>
          <w:sz w:val="24"/>
          <w:szCs w:val="24"/>
        </w:rPr>
        <w:t>Mg względem</w:t>
      </w:r>
      <w:r w:rsidR="000D6C71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6625FB">
        <w:rPr>
          <w:sz w:val="24"/>
          <w:szCs w:val="24"/>
        </w:rPr>
        <w:t>7</w:t>
      </w:r>
      <w:r>
        <w:rPr>
          <w:sz w:val="24"/>
          <w:szCs w:val="24"/>
        </w:rPr>
        <w:t xml:space="preserve"> roku</w:t>
      </w:r>
      <w:r w:rsidR="000D6C71">
        <w:rPr>
          <w:sz w:val="24"/>
          <w:szCs w:val="24"/>
        </w:rPr>
        <w:t xml:space="preserve">. </w:t>
      </w:r>
      <w:r w:rsidR="006625FB">
        <w:rPr>
          <w:sz w:val="24"/>
          <w:szCs w:val="24"/>
        </w:rPr>
        <w:t>Ilość odebranego szkła oraz makulatury utrzymała się na podobnym poziomie. Można zauważyć wzrost ilości</w:t>
      </w:r>
      <w:r w:rsidR="0000739A">
        <w:rPr>
          <w:sz w:val="24"/>
          <w:szCs w:val="24"/>
        </w:rPr>
        <w:t xml:space="preserve"> zmieszanych</w:t>
      </w:r>
      <w:r w:rsidR="006625FB">
        <w:rPr>
          <w:sz w:val="24"/>
          <w:szCs w:val="24"/>
        </w:rPr>
        <w:t xml:space="preserve"> odpadów </w:t>
      </w:r>
      <w:r w:rsidR="0000739A">
        <w:rPr>
          <w:sz w:val="24"/>
          <w:szCs w:val="24"/>
        </w:rPr>
        <w:t>opakowaniowych o ok.  50 % względem roku poprzedniego, co pozwoliło na osiągnięcie wymaganych poziomów odzysku.</w:t>
      </w:r>
    </w:p>
    <w:p w:rsidR="007634B2" w:rsidRDefault="007634B2" w:rsidP="00205255">
      <w:pPr>
        <w:pStyle w:val="Akapitzlist"/>
        <w:ind w:left="1080"/>
        <w:rPr>
          <w:sz w:val="24"/>
          <w:szCs w:val="24"/>
        </w:rPr>
      </w:pPr>
    </w:p>
    <w:p w:rsidR="00DD3E8C" w:rsidRDefault="00DD3E8C" w:rsidP="00205255">
      <w:pPr>
        <w:pStyle w:val="Akapitzlist"/>
        <w:ind w:left="1080"/>
        <w:rPr>
          <w:b/>
          <w:sz w:val="24"/>
          <w:szCs w:val="24"/>
        </w:rPr>
      </w:pPr>
      <w:r w:rsidRPr="00DD3E8C">
        <w:rPr>
          <w:b/>
          <w:sz w:val="24"/>
          <w:szCs w:val="24"/>
        </w:rPr>
        <w:t>Osiągnięte poziomy odzysku.</w:t>
      </w:r>
    </w:p>
    <w:p w:rsidR="00DD3E8C" w:rsidRDefault="00DD3E8C" w:rsidP="0045103B">
      <w:pPr>
        <w:pStyle w:val="Akapitzlist"/>
        <w:ind w:left="141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Na podstawie art. 3 ust. 2 pkt. 9 ustawy z dn. 13 września 1996 r. o utrzymaniu czystości i porządku w gminach (Dz. U. 201</w:t>
      </w:r>
      <w:r w:rsidR="00AF002B">
        <w:rPr>
          <w:sz w:val="24"/>
          <w:szCs w:val="24"/>
        </w:rPr>
        <w:t>7</w:t>
      </w:r>
      <w:r>
        <w:rPr>
          <w:sz w:val="24"/>
          <w:szCs w:val="24"/>
        </w:rPr>
        <w:t>.1</w:t>
      </w:r>
      <w:r w:rsidR="00570091">
        <w:rPr>
          <w:sz w:val="24"/>
          <w:szCs w:val="24"/>
        </w:rPr>
        <w:t>288</w:t>
      </w:r>
      <w:r>
        <w:rPr>
          <w:sz w:val="24"/>
          <w:szCs w:val="24"/>
        </w:rPr>
        <w:t xml:space="preserve"> j. t. ze zmianami) gminy mają obowiązek podania do publicznej wiadomości danych o osiągniętych w danym roku kalendarzowym, wymaganych poziomach recyklingu, przygotowania do ponownego użycia i odzysku innymi metodami oraz ograniczenia masy odpadów ulegających biodegradacji przekazywanych do </w:t>
      </w:r>
      <w:r w:rsidR="00F77B84">
        <w:rPr>
          <w:sz w:val="24"/>
          <w:szCs w:val="24"/>
        </w:rPr>
        <w:t>składowania:</w:t>
      </w:r>
    </w:p>
    <w:p w:rsidR="00DD3E8C" w:rsidRDefault="00C450E2" w:rsidP="00DD3E8C">
      <w:pPr>
        <w:pStyle w:val="Akapitzlist"/>
        <w:ind w:left="1416"/>
        <w:rPr>
          <w:b/>
          <w:sz w:val="24"/>
          <w:szCs w:val="24"/>
        </w:rPr>
      </w:pPr>
      <w:r w:rsidRPr="00C450E2">
        <w:rPr>
          <w:b/>
          <w:sz w:val="24"/>
          <w:szCs w:val="24"/>
        </w:rPr>
        <w:t>Gmina Somonino w 201</w:t>
      </w:r>
      <w:r w:rsidR="0000739A">
        <w:rPr>
          <w:b/>
          <w:sz w:val="24"/>
          <w:szCs w:val="24"/>
        </w:rPr>
        <w:t>8</w:t>
      </w:r>
      <w:r w:rsidRPr="00C450E2">
        <w:rPr>
          <w:b/>
          <w:sz w:val="24"/>
          <w:szCs w:val="24"/>
        </w:rPr>
        <w:t xml:space="preserve"> r. osiągnęła poziom ograniczenia masy odpadów komunalnych ulegających biodegradacji przekazywanych na składowiska – na dzień 31.12.201</w:t>
      </w:r>
      <w:r w:rsidR="0000739A">
        <w:rPr>
          <w:b/>
          <w:sz w:val="24"/>
          <w:szCs w:val="24"/>
        </w:rPr>
        <w:t>8</w:t>
      </w:r>
      <w:r w:rsidRPr="00C450E2">
        <w:rPr>
          <w:b/>
          <w:sz w:val="24"/>
          <w:szCs w:val="24"/>
        </w:rPr>
        <w:t xml:space="preserve"> r.: </w:t>
      </w:r>
      <w:r w:rsidR="0000739A">
        <w:rPr>
          <w:b/>
          <w:sz w:val="24"/>
          <w:szCs w:val="24"/>
        </w:rPr>
        <w:t>5</w:t>
      </w:r>
      <w:r w:rsidRPr="00C450E2">
        <w:rPr>
          <w:b/>
          <w:sz w:val="24"/>
          <w:szCs w:val="24"/>
        </w:rPr>
        <w:t>,</w:t>
      </w:r>
      <w:r w:rsidR="0000739A">
        <w:rPr>
          <w:b/>
          <w:sz w:val="24"/>
          <w:szCs w:val="24"/>
        </w:rPr>
        <w:t>98</w:t>
      </w:r>
      <w:r w:rsidRPr="00C450E2">
        <w:rPr>
          <w:b/>
          <w:sz w:val="24"/>
          <w:szCs w:val="24"/>
        </w:rPr>
        <w:t xml:space="preserve"> % </w:t>
      </w:r>
    </w:p>
    <w:p w:rsidR="00C450E2" w:rsidRDefault="00C450E2" w:rsidP="00DD3E8C">
      <w:pPr>
        <w:pStyle w:val="Akapitzlist"/>
        <w:ind w:left="1416"/>
        <w:rPr>
          <w:sz w:val="24"/>
          <w:szCs w:val="24"/>
        </w:rPr>
      </w:pPr>
      <w:r w:rsidRPr="00F77B84">
        <w:rPr>
          <w:sz w:val="24"/>
          <w:szCs w:val="24"/>
        </w:rPr>
        <w:t xml:space="preserve">Do dnia 31 grudnia 2020 r.: Gminy obowiązane są </w:t>
      </w:r>
      <w:r w:rsidR="00F77B84" w:rsidRPr="00F77B84">
        <w:rPr>
          <w:sz w:val="24"/>
          <w:szCs w:val="24"/>
        </w:rPr>
        <w:t xml:space="preserve">osiągnąć: </w:t>
      </w:r>
    </w:p>
    <w:p w:rsidR="00F77B84" w:rsidRDefault="00F77B84" w:rsidP="00F77B84">
      <w:pPr>
        <w:pStyle w:val="Akapitzlist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>Poziom recyklingu i przygotowania do ponownego użycia następujących frakcji odpadów komunalnych: papieru, metali, tworzyw sztucznych i szkła w wysokości co najmniej 50 % wagowo;</w:t>
      </w:r>
      <w:r>
        <w:rPr>
          <w:sz w:val="24"/>
          <w:szCs w:val="24"/>
        </w:rPr>
        <w:br/>
      </w:r>
      <w:r w:rsidRPr="00F77B84">
        <w:rPr>
          <w:b/>
          <w:sz w:val="24"/>
          <w:szCs w:val="24"/>
        </w:rPr>
        <w:t>Osiągnięty przez Gminę Somonino w 201</w:t>
      </w:r>
      <w:r w:rsidR="00D4694A">
        <w:rPr>
          <w:b/>
          <w:sz w:val="24"/>
          <w:szCs w:val="24"/>
        </w:rPr>
        <w:t>8</w:t>
      </w:r>
      <w:r w:rsidRPr="00F77B84">
        <w:rPr>
          <w:b/>
          <w:sz w:val="24"/>
          <w:szCs w:val="24"/>
        </w:rPr>
        <w:t xml:space="preserve"> r. poziom recyklingu to </w:t>
      </w:r>
      <w:r w:rsidR="0000739A">
        <w:rPr>
          <w:b/>
          <w:sz w:val="24"/>
          <w:szCs w:val="24"/>
        </w:rPr>
        <w:t>30</w:t>
      </w:r>
      <w:r w:rsidRPr="00F77B84">
        <w:rPr>
          <w:b/>
          <w:sz w:val="24"/>
          <w:szCs w:val="24"/>
        </w:rPr>
        <w:t xml:space="preserve"> % (wymagany w 201</w:t>
      </w:r>
      <w:r w:rsidR="0000739A">
        <w:rPr>
          <w:b/>
          <w:sz w:val="24"/>
          <w:szCs w:val="24"/>
        </w:rPr>
        <w:t>8</w:t>
      </w:r>
      <w:r w:rsidRPr="00F77B84">
        <w:rPr>
          <w:b/>
          <w:sz w:val="24"/>
          <w:szCs w:val="24"/>
        </w:rPr>
        <w:t xml:space="preserve"> r</w:t>
      </w:r>
      <w:r w:rsidR="00FC1A66">
        <w:rPr>
          <w:b/>
          <w:sz w:val="24"/>
          <w:szCs w:val="24"/>
        </w:rPr>
        <w:t xml:space="preserve"> minimum</w:t>
      </w:r>
      <w:r w:rsidRPr="00F77B84">
        <w:rPr>
          <w:b/>
          <w:sz w:val="24"/>
          <w:szCs w:val="24"/>
        </w:rPr>
        <w:t xml:space="preserve">.: </w:t>
      </w:r>
      <w:r w:rsidR="0000739A">
        <w:rPr>
          <w:b/>
          <w:sz w:val="24"/>
          <w:szCs w:val="24"/>
        </w:rPr>
        <w:t>3</w:t>
      </w:r>
      <w:r w:rsidR="007634B2">
        <w:rPr>
          <w:b/>
          <w:sz w:val="24"/>
          <w:szCs w:val="24"/>
        </w:rPr>
        <w:t>0</w:t>
      </w:r>
      <w:r w:rsidRPr="00F77B84">
        <w:rPr>
          <w:b/>
          <w:sz w:val="24"/>
          <w:szCs w:val="24"/>
        </w:rPr>
        <w:t>%)</w:t>
      </w:r>
    </w:p>
    <w:p w:rsidR="00F77B84" w:rsidRDefault="00F77B84" w:rsidP="00F77B84">
      <w:pPr>
        <w:pStyle w:val="Akapitzlist"/>
        <w:numPr>
          <w:ilvl w:val="0"/>
          <w:numId w:val="2"/>
        </w:numPr>
        <w:rPr>
          <w:b/>
          <w:sz w:val="24"/>
          <w:szCs w:val="24"/>
        </w:rPr>
      </w:pPr>
      <w:r w:rsidRPr="00F77B84">
        <w:rPr>
          <w:sz w:val="24"/>
          <w:szCs w:val="24"/>
        </w:rPr>
        <w:t>Poziom recyklingu, przygotowania do ponownego użycia i odzysku innymi metodami innych niż niebezpieczne odpadów budowlanych i rozbiórkowych w wysokości co najmniej 70 % wagowo;</w:t>
      </w:r>
      <w:r>
        <w:rPr>
          <w:sz w:val="24"/>
          <w:szCs w:val="24"/>
        </w:rPr>
        <w:br/>
      </w:r>
      <w:r w:rsidRPr="00F77B84">
        <w:rPr>
          <w:b/>
          <w:sz w:val="24"/>
          <w:szCs w:val="24"/>
        </w:rPr>
        <w:t>Osiągnięty przez Gminę Somonino w 201</w:t>
      </w:r>
      <w:r w:rsidR="0000739A">
        <w:rPr>
          <w:b/>
          <w:sz w:val="24"/>
          <w:szCs w:val="24"/>
        </w:rPr>
        <w:t>8</w:t>
      </w:r>
      <w:r w:rsidRPr="00F77B84">
        <w:rPr>
          <w:b/>
          <w:sz w:val="24"/>
          <w:szCs w:val="24"/>
        </w:rPr>
        <w:t xml:space="preserve"> r. poziom recyklingu wyniósł </w:t>
      </w:r>
      <w:r w:rsidR="007634B2">
        <w:rPr>
          <w:b/>
          <w:sz w:val="24"/>
          <w:szCs w:val="24"/>
        </w:rPr>
        <w:t>92</w:t>
      </w:r>
      <w:r w:rsidR="0000739A">
        <w:rPr>
          <w:b/>
          <w:sz w:val="24"/>
          <w:szCs w:val="24"/>
        </w:rPr>
        <w:t xml:space="preserve"> </w:t>
      </w:r>
      <w:r w:rsidR="007634B2">
        <w:rPr>
          <w:b/>
          <w:sz w:val="24"/>
          <w:szCs w:val="24"/>
        </w:rPr>
        <w:t>%</w:t>
      </w:r>
      <w:r w:rsidRPr="00F77B84">
        <w:rPr>
          <w:b/>
          <w:sz w:val="24"/>
          <w:szCs w:val="24"/>
        </w:rPr>
        <w:t xml:space="preserve"> </w:t>
      </w:r>
      <w:r w:rsidR="00B453A7" w:rsidRPr="00F77B84">
        <w:rPr>
          <w:b/>
          <w:sz w:val="24"/>
          <w:szCs w:val="24"/>
        </w:rPr>
        <w:t>(wymagany</w:t>
      </w:r>
      <w:r w:rsidRPr="00F77B84">
        <w:rPr>
          <w:b/>
          <w:sz w:val="24"/>
          <w:szCs w:val="24"/>
        </w:rPr>
        <w:t xml:space="preserve"> poziom &gt;</w:t>
      </w:r>
      <w:r w:rsidR="007634B2">
        <w:rPr>
          <w:b/>
          <w:sz w:val="24"/>
          <w:szCs w:val="24"/>
        </w:rPr>
        <w:t>5</w:t>
      </w:r>
      <w:r w:rsidR="00C04679">
        <w:rPr>
          <w:b/>
          <w:sz w:val="24"/>
          <w:szCs w:val="24"/>
        </w:rPr>
        <w:t>0</w:t>
      </w:r>
      <w:r w:rsidRPr="00F77B84">
        <w:rPr>
          <w:b/>
          <w:sz w:val="24"/>
          <w:szCs w:val="24"/>
        </w:rPr>
        <w:t xml:space="preserve"> %)</w:t>
      </w:r>
    </w:p>
    <w:p w:rsidR="00A72B68" w:rsidRDefault="007634B2" w:rsidP="00A72B68">
      <w:pPr>
        <w:ind w:firstLine="708"/>
        <w:jc w:val="both"/>
        <w:rPr>
          <w:bCs/>
          <w:sz w:val="24"/>
          <w:szCs w:val="24"/>
        </w:rPr>
      </w:pPr>
      <w:r w:rsidRPr="00D4694A">
        <w:rPr>
          <w:bCs/>
          <w:sz w:val="24"/>
          <w:szCs w:val="24"/>
        </w:rPr>
        <w:t>Z przedstawionych danych wynika, iż konieczne w 201</w:t>
      </w:r>
      <w:r w:rsidR="0000739A" w:rsidRPr="00D4694A">
        <w:rPr>
          <w:bCs/>
          <w:sz w:val="24"/>
          <w:szCs w:val="24"/>
        </w:rPr>
        <w:t>9</w:t>
      </w:r>
      <w:r w:rsidRPr="00D4694A">
        <w:rPr>
          <w:bCs/>
          <w:sz w:val="24"/>
          <w:szCs w:val="24"/>
        </w:rPr>
        <w:t xml:space="preserve"> roku jest </w:t>
      </w:r>
      <w:r w:rsidR="006D0E8B" w:rsidRPr="00D4694A">
        <w:rPr>
          <w:bCs/>
          <w:sz w:val="24"/>
          <w:szCs w:val="24"/>
        </w:rPr>
        <w:t>zwiększenie nacisku na prawidłowość segregacji.</w:t>
      </w:r>
      <w:r w:rsidR="00C04679" w:rsidRPr="00D4694A">
        <w:rPr>
          <w:bCs/>
          <w:sz w:val="24"/>
          <w:szCs w:val="24"/>
        </w:rPr>
        <w:t xml:space="preserve"> Prowadzona edukacja przyniosła efekty w ilości odpadów tzw. „żółtych”, konieczne jest dążenie do zmniejszenia ilości odpadów zmieszanych i zmieszanych pozostałych po segregacji. </w:t>
      </w:r>
      <w:r w:rsidR="006D0E8B" w:rsidRPr="00D4694A">
        <w:rPr>
          <w:bCs/>
          <w:sz w:val="24"/>
          <w:szCs w:val="24"/>
        </w:rPr>
        <w:t xml:space="preserve">Wymagany poziom recyklingu i przygotowania do ponownego </w:t>
      </w:r>
      <w:r w:rsidR="006D0E8B" w:rsidRPr="00D4694A">
        <w:rPr>
          <w:bCs/>
          <w:sz w:val="24"/>
          <w:szCs w:val="24"/>
        </w:rPr>
        <w:lastRenderedPageBreak/>
        <w:t>użycia papieru, metali, tworzyw sztucznych i szkła w roku 201</w:t>
      </w:r>
      <w:r w:rsidR="0000739A" w:rsidRPr="00D4694A">
        <w:rPr>
          <w:bCs/>
          <w:sz w:val="24"/>
          <w:szCs w:val="24"/>
        </w:rPr>
        <w:t>9</w:t>
      </w:r>
      <w:r w:rsidR="006D0E8B" w:rsidRPr="00D4694A">
        <w:rPr>
          <w:bCs/>
          <w:sz w:val="24"/>
          <w:szCs w:val="24"/>
        </w:rPr>
        <w:t xml:space="preserve"> wzrasta do </w:t>
      </w:r>
      <w:r w:rsidR="0000739A" w:rsidRPr="00D4694A">
        <w:rPr>
          <w:bCs/>
          <w:sz w:val="24"/>
          <w:szCs w:val="24"/>
        </w:rPr>
        <w:t>4</w:t>
      </w:r>
      <w:r w:rsidR="006D0E8B" w:rsidRPr="00D4694A">
        <w:rPr>
          <w:bCs/>
          <w:sz w:val="24"/>
          <w:szCs w:val="24"/>
        </w:rPr>
        <w:t>0 % - wskaźnik ten będzie trudny do osiągnięcia</w:t>
      </w:r>
      <w:r w:rsidR="00D4694A" w:rsidRPr="00D4694A">
        <w:rPr>
          <w:bCs/>
          <w:sz w:val="24"/>
          <w:szCs w:val="24"/>
        </w:rPr>
        <w:t>.</w:t>
      </w:r>
    </w:p>
    <w:p w:rsidR="007634B2" w:rsidRDefault="00A72B68" w:rsidP="00A72B68"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 roku 2018 podczas zbiórki odpadów wielkogabarytowych dużym problemem okazały się odpady tzw. Samochodowe, które zostały podrzucone do wyznaczonych miejsc zbiórki odpadów wielkogabarytowych. </w:t>
      </w:r>
      <w:r w:rsidR="00C04679" w:rsidRPr="00D4694A">
        <w:rPr>
          <w:bCs/>
          <w:sz w:val="24"/>
          <w:szCs w:val="24"/>
        </w:rPr>
        <w:t xml:space="preserve">Od roku 2019 celem uniknięcia podrzucania odpadów nie należących do odpadów komunalnych podczas zbiórki objazdowej zmienia się lokalizację miejsc wystawiania odpadów. Nie będzie to jak do tej pory punkt zbiorczy w każdej z </w:t>
      </w:r>
      <w:r w:rsidR="00B453A7" w:rsidRPr="00D4694A">
        <w:rPr>
          <w:bCs/>
          <w:sz w:val="24"/>
          <w:szCs w:val="24"/>
        </w:rPr>
        <w:t>miejscowości.</w:t>
      </w:r>
      <w:r w:rsidR="00D4694A" w:rsidRPr="00D4694A">
        <w:rPr>
          <w:bCs/>
          <w:sz w:val="24"/>
          <w:szCs w:val="24"/>
        </w:rPr>
        <w:t xml:space="preserve"> Odpady wielkogabarytowe będą wystawiane przed posesją w wskazanym w harmonogramie dniu odbioru</w:t>
      </w:r>
      <w:r w:rsidR="00D4694A">
        <w:rPr>
          <w:bCs/>
          <w:sz w:val="24"/>
          <w:szCs w:val="24"/>
        </w:rPr>
        <w:t>.</w:t>
      </w:r>
    </w:p>
    <w:p w:rsidR="00D4694A" w:rsidRPr="00D4694A" w:rsidRDefault="00D4694A" w:rsidP="00D4694A"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 wyniku przetargu ogłoszonego pod koniec 2018 roku wyłoniono wykonawcę na kolejne 2 lata – ponownie zostało nim konsorcjum firm </w:t>
      </w:r>
      <w:proofErr w:type="spellStart"/>
      <w:r>
        <w:rPr>
          <w:bCs/>
          <w:sz w:val="24"/>
          <w:szCs w:val="24"/>
        </w:rPr>
        <w:t>Saniko</w:t>
      </w:r>
      <w:proofErr w:type="spellEnd"/>
      <w:r>
        <w:rPr>
          <w:bCs/>
          <w:sz w:val="24"/>
          <w:szCs w:val="24"/>
        </w:rPr>
        <w:t xml:space="preserve"> i </w:t>
      </w:r>
      <w:proofErr w:type="spellStart"/>
      <w:r w:rsidR="00B453A7">
        <w:rPr>
          <w:bCs/>
          <w:sz w:val="24"/>
          <w:szCs w:val="24"/>
        </w:rPr>
        <w:t>Elwoz</w:t>
      </w:r>
      <w:proofErr w:type="spellEnd"/>
      <w:r w:rsidR="00B453A7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Umowę podpisano na kwotę 3’084’480,00 zł – tj. 128’520 brutto miesięcznie. Po analizie wszystkich kosztów zdecydowano o konieczności zmiany metody </w:t>
      </w:r>
      <w:r w:rsidR="00A72B68">
        <w:rPr>
          <w:bCs/>
          <w:sz w:val="24"/>
          <w:szCs w:val="24"/>
        </w:rPr>
        <w:t>ustalenia</w:t>
      </w:r>
      <w:r>
        <w:rPr>
          <w:bCs/>
          <w:sz w:val="24"/>
          <w:szCs w:val="24"/>
        </w:rPr>
        <w:t xml:space="preserve"> opłaty za gospodarowanie odpadami komunalnymi </w:t>
      </w:r>
      <w:r w:rsidR="00A72B68">
        <w:rPr>
          <w:bCs/>
          <w:sz w:val="24"/>
          <w:szCs w:val="24"/>
        </w:rPr>
        <w:t xml:space="preserve">na stawkę od osoby zamieszkującej nieruchomość przy zbiórce selektywnej – 15 zł, nieselektywnej – 26 zł. Nowe zasady będą obowiązywały od 1 maja </w:t>
      </w:r>
      <w:r w:rsidR="00B453A7">
        <w:rPr>
          <w:bCs/>
          <w:sz w:val="24"/>
          <w:szCs w:val="24"/>
        </w:rPr>
        <w:t>2019r</w:t>
      </w:r>
      <w:r w:rsidR="00A72B68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</w:p>
    <w:p w:rsidR="00F77B84" w:rsidRDefault="00F77B84" w:rsidP="00F77B84">
      <w:pPr>
        <w:rPr>
          <w:b/>
          <w:sz w:val="24"/>
          <w:szCs w:val="24"/>
        </w:rPr>
      </w:pPr>
    </w:p>
    <w:p w:rsidR="00F77B84" w:rsidRDefault="00F77B84" w:rsidP="00F77B84">
      <w:pPr>
        <w:rPr>
          <w:b/>
          <w:sz w:val="24"/>
          <w:szCs w:val="24"/>
        </w:rPr>
      </w:pPr>
    </w:p>
    <w:p w:rsidR="00F77B84" w:rsidRDefault="00F77B84" w:rsidP="00F77B84">
      <w:pPr>
        <w:rPr>
          <w:b/>
          <w:sz w:val="24"/>
          <w:szCs w:val="24"/>
        </w:rPr>
      </w:pPr>
    </w:p>
    <w:p w:rsidR="00F77B84" w:rsidRPr="00F77B84" w:rsidRDefault="00F77B84" w:rsidP="00F77B84">
      <w:pPr>
        <w:rPr>
          <w:i/>
          <w:sz w:val="24"/>
          <w:szCs w:val="24"/>
        </w:rPr>
      </w:pPr>
      <w:r w:rsidRPr="00F77B84">
        <w:rPr>
          <w:i/>
          <w:sz w:val="24"/>
          <w:szCs w:val="24"/>
        </w:rPr>
        <w:t>Opracowała:</w:t>
      </w:r>
    </w:p>
    <w:p w:rsidR="00F77B84" w:rsidRPr="00F77B84" w:rsidRDefault="00F77B84" w:rsidP="00F77B84">
      <w:pPr>
        <w:rPr>
          <w:i/>
          <w:sz w:val="24"/>
          <w:szCs w:val="24"/>
        </w:rPr>
      </w:pPr>
      <w:r w:rsidRPr="00F77B84">
        <w:rPr>
          <w:i/>
          <w:sz w:val="24"/>
          <w:szCs w:val="24"/>
        </w:rPr>
        <w:t xml:space="preserve">Aneta Radomska </w:t>
      </w:r>
      <w:r w:rsidRPr="00F77B84">
        <w:rPr>
          <w:i/>
          <w:sz w:val="24"/>
          <w:szCs w:val="24"/>
        </w:rPr>
        <w:br/>
      </w:r>
      <w:r w:rsidR="00C04679">
        <w:rPr>
          <w:i/>
          <w:sz w:val="24"/>
          <w:szCs w:val="24"/>
        </w:rPr>
        <w:t>Podinspektor</w:t>
      </w:r>
      <w:r w:rsidR="00501780">
        <w:rPr>
          <w:i/>
          <w:sz w:val="24"/>
          <w:szCs w:val="24"/>
        </w:rPr>
        <w:t xml:space="preserve"> ds. utrzymania czystości i porządku w Gminie</w:t>
      </w:r>
    </w:p>
    <w:p w:rsidR="005E63A6" w:rsidRPr="00F77B84" w:rsidRDefault="005E63A6" w:rsidP="00D21418">
      <w:pPr>
        <w:pStyle w:val="Akapitzlist"/>
        <w:ind w:left="1080"/>
        <w:rPr>
          <w:b/>
          <w:sz w:val="24"/>
          <w:szCs w:val="24"/>
        </w:rPr>
      </w:pPr>
    </w:p>
    <w:p w:rsidR="005E63A6" w:rsidRPr="005E63A6" w:rsidRDefault="005E63A6" w:rsidP="00D21418">
      <w:pPr>
        <w:pStyle w:val="Akapitzlist"/>
        <w:ind w:left="1080"/>
        <w:rPr>
          <w:sz w:val="24"/>
          <w:szCs w:val="24"/>
        </w:rPr>
      </w:pPr>
    </w:p>
    <w:p w:rsidR="00F960CF" w:rsidRPr="005E63A6" w:rsidRDefault="00F960CF" w:rsidP="00D21418">
      <w:pPr>
        <w:pStyle w:val="Akapitzlist"/>
        <w:ind w:left="1080"/>
        <w:rPr>
          <w:sz w:val="24"/>
          <w:szCs w:val="24"/>
        </w:rPr>
      </w:pPr>
    </w:p>
    <w:p w:rsidR="00D21418" w:rsidRPr="005E63A6" w:rsidRDefault="00D21418" w:rsidP="00717225">
      <w:pPr>
        <w:rPr>
          <w:sz w:val="24"/>
          <w:szCs w:val="24"/>
        </w:rPr>
      </w:pPr>
      <w:bookmarkStart w:id="0" w:name="_GoBack"/>
      <w:bookmarkEnd w:id="0"/>
    </w:p>
    <w:sectPr w:rsidR="00D21418" w:rsidRPr="005E6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12F40"/>
    <w:multiLevelType w:val="hybridMultilevel"/>
    <w:tmpl w:val="81844DF4"/>
    <w:lvl w:ilvl="0" w:tplc="04825D2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587FB1"/>
    <w:multiLevelType w:val="hybridMultilevel"/>
    <w:tmpl w:val="7E74BA44"/>
    <w:lvl w:ilvl="0" w:tplc="8A7AD6E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197D"/>
    <w:rsid w:val="0000739A"/>
    <w:rsid w:val="00031564"/>
    <w:rsid w:val="00066ACE"/>
    <w:rsid w:val="000D6C71"/>
    <w:rsid w:val="000F4CDC"/>
    <w:rsid w:val="00103407"/>
    <w:rsid w:val="00143F48"/>
    <w:rsid w:val="001F66DE"/>
    <w:rsid w:val="00205255"/>
    <w:rsid w:val="002B7428"/>
    <w:rsid w:val="00314CB4"/>
    <w:rsid w:val="003608A8"/>
    <w:rsid w:val="00423E0A"/>
    <w:rsid w:val="0045103B"/>
    <w:rsid w:val="0048218B"/>
    <w:rsid w:val="004D751F"/>
    <w:rsid w:val="004E0FEE"/>
    <w:rsid w:val="00501780"/>
    <w:rsid w:val="00570091"/>
    <w:rsid w:val="005D793C"/>
    <w:rsid w:val="005E63A6"/>
    <w:rsid w:val="00662400"/>
    <w:rsid w:val="006625FB"/>
    <w:rsid w:val="006D0E8B"/>
    <w:rsid w:val="00717225"/>
    <w:rsid w:val="007348F4"/>
    <w:rsid w:val="007634B2"/>
    <w:rsid w:val="008025B2"/>
    <w:rsid w:val="008452D4"/>
    <w:rsid w:val="00945DC4"/>
    <w:rsid w:val="009B5A57"/>
    <w:rsid w:val="00A24B01"/>
    <w:rsid w:val="00A56E73"/>
    <w:rsid w:val="00A72B68"/>
    <w:rsid w:val="00A733B9"/>
    <w:rsid w:val="00AF002B"/>
    <w:rsid w:val="00AF3090"/>
    <w:rsid w:val="00B24928"/>
    <w:rsid w:val="00B33FAC"/>
    <w:rsid w:val="00B453A7"/>
    <w:rsid w:val="00BD4F85"/>
    <w:rsid w:val="00C04679"/>
    <w:rsid w:val="00C20609"/>
    <w:rsid w:val="00C450E2"/>
    <w:rsid w:val="00C55EF1"/>
    <w:rsid w:val="00CC2B88"/>
    <w:rsid w:val="00D21418"/>
    <w:rsid w:val="00D4694A"/>
    <w:rsid w:val="00D947E8"/>
    <w:rsid w:val="00DD3E8C"/>
    <w:rsid w:val="00E015BF"/>
    <w:rsid w:val="00EF197D"/>
    <w:rsid w:val="00F500E3"/>
    <w:rsid w:val="00F77B84"/>
    <w:rsid w:val="00F960CF"/>
    <w:rsid w:val="00FA735A"/>
    <w:rsid w:val="00FC1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892AB"/>
  <w15:docId w15:val="{39E58BC6-FDB5-41F2-8144-E57C192C2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197D"/>
    <w:pPr>
      <w:ind w:left="720"/>
      <w:contextualSpacing/>
    </w:pPr>
  </w:style>
  <w:style w:type="table" w:styleId="Tabela-Siatka">
    <w:name w:val="Table Grid"/>
    <w:basedOn w:val="Standardowy"/>
    <w:uiPriority w:val="59"/>
    <w:unhideWhenUsed/>
    <w:rsid w:val="00802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56E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6E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2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1082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Radomska</dc:creator>
  <cp:lastModifiedBy>Aneta Radomska</cp:lastModifiedBy>
  <cp:revision>3</cp:revision>
  <cp:lastPrinted>2018-04-06T11:05:00Z</cp:lastPrinted>
  <dcterms:created xsi:type="dcterms:W3CDTF">2019-07-22T13:34:00Z</dcterms:created>
  <dcterms:modified xsi:type="dcterms:W3CDTF">2019-07-24T06:58:00Z</dcterms:modified>
</cp:coreProperties>
</file>