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</w:rPr>
      </w:pPr>
    </w:p>
    <w:p w:rsidR="0076695B" w:rsidRDefault="0076695B" w:rsidP="0076695B">
      <w:pPr>
        <w:widowControl w:val="0"/>
        <w:suppressAutoHyphens/>
        <w:jc w:val="right"/>
        <w:rPr>
          <w:rFonts w:eastAsia="Lucida Sans Unicode"/>
          <w:b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 xml:space="preserve">Załącznik nr 2 </w:t>
      </w:r>
    </w:p>
    <w:p w:rsidR="0076695B" w:rsidRDefault="0076695B" w:rsidP="0076695B">
      <w:pPr>
        <w:widowControl w:val="0"/>
        <w:suppressAutoHyphens/>
        <w:jc w:val="right"/>
        <w:rPr>
          <w:rFonts w:eastAsia="Lucida Sans Unicode"/>
          <w:b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 xml:space="preserve">do Zarządzenia Nr </w:t>
      </w:r>
      <w:r w:rsidR="00CF60F2">
        <w:rPr>
          <w:rFonts w:eastAsia="Lucida Sans Unicode"/>
          <w:b/>
          <w:sz w:val="20"/>
          <w:szCs w:val="20"/>
        </w:rPr>
        <w:t>92</w:t>
      </w:r>
      <w:r w:rsidR="00005E7D">
        <w:rPr>
          <w:rFonts w:eastAsia="Lucida Sans Unicode"/>
          <w:b/>
          <w:sz w:val="20"/>
          <w:szCs w:val="20"/>
        </w:rPr>
        <w:t>/201</w:t>
      </w:r>
      <w:r w:rsidR="00CF60F2">
        <w:rPr>
          <w:rFonts w:eastAsia="Lucida Sans Unicode"/>
          <w:b/>
          <w:sz w:val="20"/>
          <w:szCs w:val="20"/>
        </w:rPr>
        <w:t>9</w:t>
      </w:r>
      <w:r>
        <w:rPr>
          <w:rFonts w:eastAsia="Lucida Sans Unicode"/>
          <w:b/>
          <w:sz w:val="20"/>
          <w:szCs w:val="20"/>
        </w:rPr>
        <w:t xml:space="preserve"> Wójta Gminy Somonino </w:t>
      </w:r>
    </w:p>
    <w:p w:rsidR="0076695B" w:rsidRDefault="0076695B" w:rsidP="0076695B">
      <w:pPr>
        <w:widowControl w:val="0"/>
        <w:suppressAutoHyphens/>
        <w:jc w:val="right"/>
        <w:rPr>
          <w:rFonts w:eastAsia="Lucida Sans Unicode"/>
          <w:sz w:val="20"/>
          <w:szCs w:val="20"/>
        </w:rPr>
      </w:pPr>
      <w:r>
        <w:rPr>
          <w:rFonts w:eastAsia="Lucida Sans Unicode"/>
          <w:b/>
          <w:sz w:val="20"/>
          <w:szCs w:val="20"/>
        </w:rPr>
        <w:t xml:space="preserve">z dnia </w:t>
      </w:r>
      <w:r w:rsidR="00CF60F2">
        <w:rPr>
          <w:rFonts w:eastAsia="Lucida Sans Unicode"/>
          <w:b/>
          <w:sz w:val="20"/>
          <w:szCs w:val="20"/>
        </w:rPr>
        <w:t>10</w:t>
      </w:r>
      <w:r>
        <w:rPr>
          <w:rFonts w:eastAsia="Lucida Sans Unicode"/>
          <w:b/>
          <w:sz w:val="20"/>
          <w:szCs w:val="20"/>
        </w:rPr>
        <w:t xml:space="preserve"> </w:t>
      </w:r>
      <w:r w:rsidR="00CF60F2">
        <w:rPr>
          <w:rFonts w:eastAsia="Lucida Sans Unicode"/>
          <w:b/>
          <w:sz w:val="20"/>
          <w:szCs w:val="20"/>
        </w:rPr>
        <w:t>października</w:t>
      </w:r>
      <w:r w:rsidR="00005E7D">
        <w:rPr>
          <w:rFonts w:eastAsia="Lucida Sans Unicode"/>
          <w:b/>
          <w:sz w:val="20"/>
          <w:szCs w:val="20"/>
        </w:rPr>
        <w:t xml:space="preserve"> 201</w:t>
      </w:r>
      <w:r w:rsidR="00CF60F2">
        <w:rPr>
          <w:rFonts w:eastAsia="Lucida Sans Unicode"/>
          <w:b/>
          <w:sz w:val="20"/>
          <w:szCs w:val="20"/>
        </w:rPr>
        <w:t>9</w:t>
      </w:r>
      <w:r>
        <w:rPr>
          <w:rFonts w:eastAsia="Lucida Sans Unicode"/>
          <w:b/>
          <w:sz w:val="20"/>
          <w:szCs w:val="20"/>
        </w:rPr>
        <w:t xml:space="preserve"> roku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Ankieta w sprawie konsultacji projektu Rocznego Programu Współpracy Gminy Somonino </w:t>
      </w:r>
      <w:r w:rsidR="0014293F">
        <w:rPr>
          <w:rFonts w:eastAsia="Lucida Sans Unicode"/>
          <w:b/>
        </w:rPr>
        <w:br/>
      </w:r>
      <w:r>
        <w:rPr>
          <w:rFonts w:eastAsia="Lucida Sans Unicode"/>
          <w:b/>
        </w:rPr>
        <w:t xml:space="preserve">z organizacjami pozarządowymi oraz innymi podmiotami wymienionymi w art. 3 ust. 3 ustawy </w:t>
      </w:r>
      <w:r w:rsidR="0014293F">
        <w:rPr>
          <w:rFonts w:eastAsia="Lucida Sans Unicode"/>
          <w:b/>
        </w:rPr>
        <w:br/>
      </w:r>
      <w:r>
        <w:rPr>
          <w:rFonts w:eastAsia="Lucida Sans Unicode"/>
          <w:b/>
        </w:rPr>
        <w:t>o  działalność pożytku publiczne</w:t>
      </w:r>
      <w:r w:rsidR="00005E7D">
        <w:rPr>
          <w:rFonts w:eastAsia="Lucida Sans Unicode"/>
          <w:b/>
        </w:rPr>
        <w:t xml:space="preserve">go i o wolontariacie na rok </w:t>
      </w:r>
      <w:r w:rsidR="00CF60F2">
        <w:rPr>
          <w:rFonts w:eastAsia="Lucida Sans Unicode"/>
          <w:b/>
        </w:rPr>
        <w:t>2020</w:t>
      </w:r>
      <w:r>
        <w:rPr>
          <w:rFonts w:eastAsia="Lucida Sans Unicode"/>
          <w:b/>
        </w:rPr>
        <w:t>.</w:t>
      </w:r>
    </w:p>
    <w:p w:rsid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:rsid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14293F">
        <w:rPr>
          <w:rFonts w:ascii="Times New Roman" w:hAnsi="Times New Roman" w:cs="Times New Roman"/>
          <w:b/>
          <w:bCs/>
          <w:sz w:val="24"/>
          <w:szCs w:val="24"/>
        </w:rPr>
        <w:t>Informacja o zgłaszającym uwagi (dobrowolnie):</w:t>
      </w:r>
    </w:p>
    <w:p w:rsidR="0014293F" w:rsidRPr="0014293F" w:rsidRDefault="0014293F" w:rsidP="0014293F">
      <w:pPr>
        <w:pStyle w:val="Akapitzlist"/>
        <w:widowControl w:val="0"/>
        <w:suppressAutoHyphens/>
        <w:ind w:left="1080"/>
        <w:jc w:val="both"/>
        <w:rPr>
          <w:rFonts w:ascii="Times New Roman" w:eastAsia="Lucida Sans Unicode" w:hAnsi="Times New Roman" w:cs="Times New Roman"/>
          <w:b/>
          <w:sz w:val="24"/>
          <w:szCs w:val="24"/>
        </w:rPr>
      </w:pPr>
    </w:p>
    <w:tbl>
      <w:tblPr>
        <w:tblStyle w:val="Tabela-Siatka"/>
        <w:tblW w:w="4946" w:type="pct"/>
        <w:tblLook w:val="04A0" w:firstRow="1" w:lastRow="0" w:firstColumn="1" w:lastColumn="0" w:noHBand="0" w:noVBand="1"/>
      </w:tblPr>
      <w:tblGrid>
        <w:gridCol w:w="3434"/>
        <w:gridCol w:w="6909"/>
      </w:tblGrid>
      <w:tr w:rsidR="0014293F" w:rsidTr="00D02384">
        <w:tc>
          <w:tcPr>
            <w:tcW w:w="1660" w:type="pct"/>
            <w:vAlign w:val="center"/>
          </w:tcPr>
          <w:p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340" w:type="pct"/>
            <w:vAlign w:val="center"/>
          </w:tcPr>
          <w:p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  <w:tr w:rsidR="0014293F" w:rsidTr="00D02384">
        <w:tc>
          <w:tcPr>
            <w:tcW w:w="1660" w:type="pct"/>
            <w:vAlign w:val="center"/>
          </w:tcPr>
          <w:p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Organizacja</w:t>
            </w:r>
          </w:p>
        </w:tc>
        <w:tc>
          <w:tcPr>
            <w:tcW w:w="3340" w:type="pct"/>
            <w:vAlign w:val="center"/>
          </w:tcPr>
          <w:p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  <w:tr w:rsidR="0014293F" w:rsidTr="00D02384">
        <w:tc>
          <w:tcPr>
            <w:tcW w:w="1660" w:type="pct"/>
            <w:vAlign w:val="center"/>
          </w:tcPr>
          <w:p w:rsidR="0014293F" w:rsidRP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142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e-mail lub numer telefonu do kontak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</w:t>
            </w:r>
          </w:p>
        </w:tc>
        <w:tc>
          <w:tcPr>
            <w:tcW w:w="3340" w:type="pct"/>
            <w:vAlign w:val="center"/>
          </w:tcPr>
          <w:p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  <w:p w:rsidR="0014293F" w:rsidRDefault="0014293F" w:rsidP="0014293F">
            <w:pPr>
              <w:pStyle w:val="Akapitzlist"/>
              <w:widowControl w:val="0"/>
              <w:suppressAutoHyphens/>
              <w:ind w:left="0"/>
              <w:jc w:val="both"/>
              <w:rPr>
                <w:rFonts w:eastAsia="Lucida Sans Unicode"/>
                <w:b/>
              </w:rPr>
            </w:pPr>
          </w:p>
        </w:tc>
      </w:tr>
    </w:tbl>
    <w:p w:rsidR="0014293F" w:rsidRDefault="0014293F" w:rsidP="0014293F">
      <w:pPr>
        <w:widowControl w:val="0"/>
        <w:suppressAutoHyphens/>
        <w:jc w:val="both"/>
        <w:rPr>
          <w:rFonts w:eastAsia="Lucida Sans Unicode"/>
          <w:b/>
        </w:rPr>
      </w:pPr>
    </w:p>
    <w:p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293F">
        <w:rPr>
          <w:rFonts w:ascii="Times New Roman" w:eastAsia="Lucida Sans Unicode" w:hAnsi="Times New Roman" w:cs="Times New Roman"/>
          <w:b/>
          <w:sz w:val="24"/>
          <w:szCs w:val="24"/>
        </w:rPr>
        <w:t xml:space="preserve">Proponowane zmiany do zapisów projektu </w:t>
      </w:r>
    </w:p>
    <w:tbl>
      <w:tblPr>
        <w:tblW w:w="0" w:type="auto"/>
        <w:tblInd w:w="123" w:type="dxa"/>
        <w:tblLayout w:type="fixed"/>
        <w:tblLook w:val="04A0" w:firstRow="1" w:lastRow="0" w:firstColumn="1" w:lastColumn="0" w:noHBand="0" w:noVBand="1"/>
      </w:tblPr>
      <w:tblGrid>
        <w:gridCol w:w="629"/>
        <w:gridCol w:w="2295"/>
        <w:gridCol w:w="3000"/>
        <w:gridCol w:w="4298"/>
      </w:tblGrid>
      <w:tr w:rsidR="0014293F" w:rsidTr="00D02384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Lp.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Aktualny zapis programu</w:t>
            </w: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(w projekcie)</w:t>
            </w: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Proponowane zmiany</w:t>
            </w:r>
          </w:p>
        </w:tc>
        <w:tc>
          <w:tcPr>
            <w:tcW w:w="4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bCs/>
                <w:lang w:eastAsia="en-US"/>
              </w:rPr>
            </w:pPr>
            <w:r>
              <w:rPr>
                <w:rFonts w:eastAsia="Lucida Sans Unicode"/>
                <w:b/>
                <w:bCs/>
                <w:lang w:eastAsia="en-US"/>
              </w:rPr>
              <w:t>Uzasadnienie</w:t>
            </w:r>
          </w:p>
        </w:tc>
      </w:tr>
      <w:tr w:rsidR="0014293F" w:rsidTr="00D02384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1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:rsidTr="00D02384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:rsidTr="00D02384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3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  <w:tr w:rsidR="0014293F" w:rsidTr="00D02384"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4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4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293F" w:rsidRDefault="0014293F" w:rsidP="00C4207B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lang w:eastAsia="en-US"/>
              </w:rPr>
            </w:pPr>
          </w:p>
        </w:tc>
      </w:tr>
    </w:tbl>
    <w:p w:rsidR="0014293F" w:rsidRPr="0014293F" w:rsidRDefault="0014293F" w:rsidP="0014293F">
      <w:pPr>
        <w:pStyle w:val="Akapitzlist"/>
        <w:widowControl w:val="0"/>
        <w:suppressAutoHyphens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4293F" w:rsidRPr="0014293F" w:rsidRDefault="0014293F" w:rsidP="0014293F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Inne opinie i uwagi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2384" w:rsidTr="00D02384">
        <w:tc>
          <w:tcPr>
            <w:tcW w:w="10456" w:type="dxa"/>
          </w:tcPr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  <w:p w:rsidR="00D02384" w:rsidRDefault="00D02384" w:rsidP="0076695B">
            <w:pPr>
              <w:widowControl w:val="0"/>
              <w:suppressAutoHyphens/>
              <w:jc w:val="both"/>
              <w:rPr>
                <w:rFonts w:eastAsia="Lucida Sans Unicode"/>
                <w:b/>
              </w:rPr>
            </w:pPr>
          </w:p>
        </w:tc>
      </w:tr>
    </w:tbl>
    <w:p w:rsidR="0014293F" w:rsidRPr="0014293F" w:rsidRDefault="0014293F" w:rsidP="0076695B">
      <w:pPr>
        <w:widowControl w:val="0"/>
        <w:suppressAutoHyphens/>
        <w:jc w:val="both"/>
        <w:rPr>
          <w:rFonts w:eastAsia="Lucida Sans Unicode"/>
          <w:b/>
        </w:rPr>
      </w:pPr>
    </w:p>
    <w:p w:rsidR="0014293F" w:rsidRDefault="0014293F" w:rsidP="0076695B">
      <w:pPr>
        <w:widowControl w:val="0"/>
        <w:suppressAutoHyphens/>
        <w:jc w:val="both"/>
        <w:rPr>
          <w:rFonts w:eastAsia="Lucida Sans Unicode"/>
        </w:rPr>
      </w:pPr>
    </w:p>
    <w:p w:rsidR="00D761DE" w:rsidRDefault="0076695B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</w:rPr>
        <w:t xml:space="preserve">Wypełnioną ankietę należy złożyć lub przesłać pocztą lub e-mailem w nieprzekraczalnym terminie do </w:t>
      </w:r>
      <w:r w:rsidR="00D761DE">
        <w:rPr>
          <w:rFonts w:eastAsia="Lucida Sans Unicode"/>
        </w:rPr>
        <w:t>dn.</w:t>
      </w:r>
    </w:p>
    <w:p w:rsidR="0076695B" w:rsidRDefault="009D4F42" w:rsidP="0076695B">
      <w:pPr>
        <w:widowControl w:val="0"/>
        <w:suppressAutoHyphens/>
        <w:jc w:val="both"/>
        <w:rPr>
          <w:rFonts w:eastAsia="Lucida Sans Unicode"/>
        </w:rPr>
      </w:pPr>
      <w:r>
        <w:rPr>
          <w:rFonts w:eastAsia="Lucida Sans Unicode"/>
          <w:b/>
        </w:rPr>
        <w:t>28</w:t>
      </w:r>
      <w:r w:rsidR="0076695B">
        <w:rPr>
          <w:rFonts w:eastAsia="Lucida Sans Unicode"/>
          <w:b/>
          <w:bCs/>
        </w:rPr>
        <w:t xml:space="preserve"> </w:t>
      </w:r>
      <w:r w:rsidR="00005E7D">
        <w:rPr>
          <w:rFonts w:eastAsia="Lucida Sans Unicode"/>
          <w:b/>
          <w:bCs/>
        </w:rPr>
        <w:t>października</w:t>
      </w:r>
      <w:r w:rsidR="0076695B">
        <w:rPr>
          <w:rFonts w:eastAsia="Lucida Sans Unicode"/>
        </w:rPr>
        <w:t xml:space="preserve"> </w:t>
      </w:r>
      <w:r w:rsidR="00005E7D">
        <w:rPr>
          <w:rFonts w:eastAsia="Lucida Sans Unicode"/>
          <w:b/>
          <w:bCs/>
        </w:rPr>
        <w:t>201</w:t>
      </w:r>
      <w:r>
        <w:rPr>
          <w:rFonts w:eastAsia="Lucida Sans Unicode"/>
          <w:b/>
          <w:bCs/>
        </w:rPr>
        <w:t>9</w:t>
      </w:r>
      <w:r w:rsidR="0076695B">
        <w:rPr>
          <w:rFonts w:eastAsia="Lucida Sans Unicode"/>
          <w:b/>
          <w:bCs/>
        </w:rPr>
        <w:t xml:space="preserve"> r. </w:t>
      </w:r>
      <w:r w:rsidR="0076695B">
        <w:rPr>
          <w:rFonts w:eastAsia="Lucida Sans Unicode"/>
        </w:rPr>
        <w:t>na adres: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Urząd Gminy Somonino, ul. Ceynowy 21, 83-314 Somonino 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b/>
          <w:lang w:val="en-US"/>
        </w:rPr>
      </w:pPr>
      <w:r>
        <w:rPr>
          <w:rFonts w:eastAsia="Lucida Sans Unicode"/>
          <w:b/>
          <w:lang w:val="en-US"/>
        </w:rPr>
        <w:t xml:space="preserve">e-mail: </w:t>
      </w:r>
      <w:r w:rsidR="00005E7D">
        <w:rPr>
          <w:rFonts w:eastAsia="Lucida Sans Unicode"/>
          <w:b/>
          <w:lang w:val="en-US"/>
        </w:rPr>
        <w:t>m.skrzypkowska</w:t>
      </w:r>
      <w:r>
        <w:rPr>
          <w:rFonts w:eastAsia="Lucida Sans Unicode"/>
          <w:b/>
          <w:lang w:val="en-US"/>
        </w:rPr>
        <w:t>@somonino.pl  </w:t>
      </w:r>
    </w:p>
    <w:p w:rsidR="0076695B" w:rsidRDefault="0076695B" w:rsidP="0076695B">
      <w:pPr>
        <w:widowControl w:val="0"/>
        <w:suppressAutoHyphens/>
        <w:jc w:val="both"/>
        <w:rPr>
          <w:rFonts w:eastAsia="Lucida Sans Unicode"/>
          <w:lang w:val="en-US"/>
        </w:rPr>
      </w:pPr>
    </w:p>
    <w:p w:rsidR="007348C8" w:rsidRDefault="007348C8" w:rsidP="007348C8">
      <w:pPr>
        <w:jc w:val="center"/>
        <w:rPr>
          <w:b/>
        </w:rPr>
      </w:pPr>
      <w:r w:rsidRPr="00707CFE">
        <w:rPr>
          <w:b/>
        </w:rPr>
        <w:t>KLAUZULA INFORMACYJNA</w:t>
      </w:r>
    </w:p>
    <w:p w:rsidR="0014293F" w:rsidRPr="00707CFE" w:rsidRDefault="0014293F" w:rsidP="007348C8">
      <w:pPr>
        <w:jc w:val="center"/>
        <w:rPr>
          <w:b/>
        </w:rPr>
      </w:pPr>
    </w:p>
    <w:p w:rsidR="007348C8" w:rsidRDefault="007348C8" w:rsidP="007348C8">
      <w:pPr>
        <w:spacing w:line="276" w:lineRule="auto"/>
        <w:jc w:val="both"/>
        <w:rPr>
          <w:sz w:val="20"/>
        </w:rPr>
      </w:pPr>
      <w:r w:rsidRPr="00707CFE">
        <w:rPr>
          <w:sz w:val="20"/>
        </w:rPr>
        <w:t>W związku z rozpoczęciem stosowania z dniem 25 maja 2018 r.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informujemy, iż na podstawie art. 13 RODO od dnia 25 maja 2018 r. będą Pani/Panu przysługiwały określone poniżej prawa związane z przetwarzaniem Pani/Pana danych osobowych przez Gminę Somonino.</w:t>
      </w:r>
    </w:p>
    <w:p w:rsidR="0014293F" w:rsidRPr="00707CFE" w:rsidRDefault="0014293F" w:rsidP="007348C8">
      <w:pPr>
        <w:spacing w:line="276" w:lineRule="auto"/>
        <w:jc w:val="both"/>
        <w:rPr>
          <w:sz w:val="20"/>
        </w:rPr>
      </w:pP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Administratorem danych osobowych jest </w:t>
      </w:r>
      <w:r w:rsidR="009D4F42" w:rsidRPr="009D4F42">
        <w:rPr>
          <w:b/>
          <w:sz w:val="20"/>
          <w:szCs w:val="24"/>
        </w:rPr>
        <w:t>WÓJT</w:t>
      </w:r>
      <w:r w:rsidR="009D4F42">
        <w:rPr>
          <w:sz w:val="20"/>
          <w:szCs w:val="24"/>
        </w:rPr>
        <w:t xml:space="preserve"> </w:t>
      </w:r>
      <w:r w:rsidRPr="00707CFE">
        <w:rPr>
          <w:b/>
          <w:sz w:val="20"/>
          <w:szCs w:val="24"/>
        </w:rPr>
        <w:t>GMIN</w:t>
      </w:r>
      <w:r w:rsidR="009D4F42">
        <w:rPr>
          <w:b/>
          <w:sz w:val="20"/>
          <w:szCs w:val="24"/>
        </w:rPr>
        <w:t>Y</w:t>
      </w:r>
      <w:r w:rsidRPr="00707CFE">
        <w:rPr>
          <w:b/>
          <w:sz w:val="20"/>
          <w:szCs w:val="24"/>
        </w:rPr>
        <w:t xml:space="preserve"> SOMONINO</w:t>
      </w:r>
      <w:r w:rsidRPr="00707CFE">
        <w:rPr>
          <w:sz w:val="20"/>
          <w:szCs w:val="24"/>
        </w:rPr>
        <w:t xml:space="preserve"> z siedzibą w Somoninie, ul. Ceynowy 21, 83-314 Somonino, ug@somonino.pl</w:t>
      </w:r>
      <w:r>
        <w:rPr>
          <w:sz w:val="20"/>
          <w:szCs w:val="24"/>
        </w:rPr>
        <w:t>.</w:t>
      </w:r>
      <w:bookmarkStart w:id="0" w:name="_GoBack"/>
      <w:bookmarkEnd w:id="0"/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W Gminie Somonino wyznaczony został Inspektor Ochrony Danych, z którym można skontaktować się pod </w:t>
      </w:r>
      <w:r>
        <w:rPr>
          <w:sz w:val="20"/>
          <w:szCs w:val="24"/>
        </w:rPr>
        <w:t>adresem e-mail: iod@somonino.pl.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Dane osobowe przetwarzane będą w celu wypełnienia obowiązku prawnego ciążącego na administratorze związanego z przeprowadzeniem konsultacji Rocznego Programu Współpracy Gminy Somonino z organizacjami pozarządowymi oraz podmiotami, o których mowa w art.3 ust. 3 ustawy z dnia 24 kwietnia 2003r. o działalności pożytku publicznego i o wolontariacie, prowadzącymi działalność publiczną.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Dane osobowe przetwarzane są na podstawie ustawy z dnia 24 kwietnia 2003r. o działalności pożytku publicznego i o wolontariacie</w:t>
      </w:r>
      <w:r>
        <w:rPr>
          <w:sz w:val="20"/>
          <w:szCs w:val="24"/>
        </w:rPr>
        <w:t xml:space="preserve"> oraz </w:t>
      </w:r>
      <w:r w:rsidRPr="00707CFE">
        <w:rPr>
          <w:sz w:val="20"/>
          <w:szCs w:val="24"/>
        </w:rPr>
        <w:t>zgodnie z art. 6 ust. c rozporządzen</w:t>
      </w:r>
      <w:r>
        <w:rPr>
          <w:sz w:val="20"/>
          <w:szCs w:val="24"/>
        </w:rPr>
        <w:t>ie z dnia 27 kwietnia 2016 r. o </w:t>
      </w:r>
      <w:r w:rsidRPr="00707CFE">
        <w:rPr>
          <w:sz w:val="20"/>
          <w:szCs w:val="24"/>
        </w:rPr>
        <w:t>ochronie danych</w:t>
      </w:r>
      <w:r>
        <w:rPr>
          <w:sz w:val="20"/>
          <w:szCs w:val="24"/>
        </w:rPr>
        <w:t>.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Odbiorcą danych osobowych będą tylko podmioty uprawnione do odbioru Pani/Pana danych, w tym państwa trzecie, w uzasadnionych przypadkach i na podstawie odpowiednich przepisów prawa.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Administrator nie zamierza przekazywać danych osobowych do państwa trzeciego lub organizacji międzynarodowej</w:t>
      </w:r>
      <w:r>
        <w:rPr>
          <w:sz w:val="20"/>
          <w:szCs w:val="24"/>
        </w:rPr>
        <w:t>.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Dane osobowe będą przetwarzane na podstawie przepisów prawa, przez okres niezbędny do realizacji celów przetwarzania wskazanych w pkt 3, lecz nie krócej niż okres wskazany w przepisach o archiwizacji. 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Posiada Pani/Pan prawo dostępu do treści swoich danych oraz prawo ich sprostowania, usunięcia, ograniczenia przetwarzania, prawo do przenoszenia dany</w:t>
      </w:r>
      <w:r>
        <w:rPr>
          <w:sz w:val="20"/>
          <w:szCs w:val="24"/>
        </w:rPr>
        <w:t>ch, prawo wniesienia sprzeciwu.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Ma Pan/Pani prawo wniesienia skargi do organu nadzorczego gdy uzna Pani/Pan, iż przetwarzanie danych osobowych Pani/Pana dotyczących narusza przepisy ogólnego rozporządzenia o ochronie danych osobo</w:t>
      </w:r>
      <w:r w:rsidR="0014293F">
        <w:rPr>
          <w:sz w:val="20"/>
          <w:szCs w:val="24"/>
        </w:rPr>
        <w:t>wych z dnia 27 kwietnia 2016</w:t>
      </w:r>
      <w:r>
        <w:rPr>
          <w:sz w:val="20"/>
          <w:szCs w:val="24"/>
        </w:rPr>
        <w:t>r.</w:t>
      </w:r>
    </w:p>
    <w:p w:rsidR="007348C8" w:rsidRPr="00707CFE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 xml:space="preserve">Podanie przez Pana/Panią danych osobowych jest wymogiem ustawowym. </w:t>
      </w:r>
    </w:p>
    <w:p w:rsidR="007348C8" w:rsidRDefault="007348C8" w:rsidP="007348C8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4"/>
        </w:rPr>
      </w:pPr>
      <w:r w:rsidRPr="00707CFE">
        <w:rPr>
          <w:sz w:val="20"/>
          <w:szCs w:val="24"/>
        </w:rPr>
        <w:t>Pani/Pana dane nie będą przetwarzane w sposób zautomatyzowany w tym również w formie profilowania.</w:t>
      </w:r>
    </w:p>
    <w:p w:rsidR="00C47376" w:rsidRPr="00707CFE" w:rsidRDefault="00C47376" w:rsidP="00C47376">
      <w:pPr>
        <w:pStyle w:val="Akapitzlist"/>
        <w:spacing w:line="276" w:lineRule="auto"/>
        <w:jc w:val="both"/>
        <w:rPr>
          <w:sz w:val="20"/>
          <w:szCs w:val="24"/>
        </w:rPr>
      </w:pPr>
    </w:p>
    <w:p w:rsidR="001579E0" w:rsidRDefault="00C47376" w:rsidP="00C47376">
      <w:pPr>
        <w:ind w:left="5664" w:firstLine="708"/>
      </w:pPr>
      <w:r>
        <w:t>………………………………………</w:t>
      </w:r>
    </w:p>
    <w:p w:rsidR="00C47376" w:rsidRPr="00C47376" w:rsidRDefault="00C47376" w:rsidP="00C47376">
      <w:pPr>
        <w:ind w:left="7080" w:firstLine="708"/>
        <w:rPr>
          <w:i/>
          <w:sz w:val="20"/>
          <w:szCs w:val="20"/>
        </w:rPr>
      </w:pPr>
      <w:r w:rsidRPr="00C47376">
        <w:rPr>
          <w:i/>
          <w:sz w:val="20"/>
          <w:szCs w:val="20"/>
        </w:rPr>
        <w:t>czytelny podpis</w:t>
      </w:r>
    </w:p>
    <w:sectPr w:rsidR="00C47376" w:rsidRPr="00C47376" w:rsidSect="001429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85C6B"/>
    <w:multiLevelType w:val="hybridMultilevel"/>
    <w:tmpl w:val="FA80B57A"/>
    <w:lvl w:ilvl="0" w:tplc="7612E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426F5"/>
    <w:multiLevelType w:val="hybridMultilevel"/>
    <w:tmpl w:val="FA80B57A"/>
    <w:lvl w:ilvl="0" w:tplc="7612E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B87"/>
    <w:rsid w:val="00005E7D"/>
    <w:rsid w:val="0014293F"/>
    <w:rsid w:val="001579E0"/>
    <w:rsid w:val="002E5275"/>
    <w:rsid w:val="007348C8"/>
    <w:rsid w:val="0076695B"/>
    <w:rsid w:val="008F66CB"/>
    <w:rsid w:val="009D4F42"/>
    <w:rsid w:val="00C47376"/>
    <w:rsid w:val="00C5255A"/>
    <w:rsid w:val="00CF60F2"/>
    <w:rsid w:val="00D02384"/>
    <w:rsid w:val="00D761DE"/>
    <w:rsid w:val="00FE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428523-CDAC-4DF8-889D-06D96DAE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6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79E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579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579E0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1579E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348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142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Ciszek</dc:creator>
  <cp:lastModifiedBy>Marta Skrzypkowska</cp:lastModifiedBy>
  <cp:revision>3</cp:revision>
  <cp:lastPrinted>2017-11-09T09:20:00Z</cp:lastPrinted>
  <dcterms:created xsi:type="dcterms:W3CDTF">2019-10-10T08:03:00Z</dcterms:created>
  <dcterms:modified xsi:type="dcterms:W3CDTF">2019-10-10T08:04:00Z</dcterms:modified>
</cp:coreProperties>
</file>