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692" w:rsidRDefault="003A5BAE" w:rsidP="003A5BAE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3A5BAE">
        <w:rPr>
          <w:b/>
          <w:sz w:val="28"/>
          <w:szCs w:val="28"/>
        </w:rPr>
        <w:t>INFORMACJA DLA KOMITETÓW WYBORCZYCH I WYBORCÓW</w:t>
      </w:r>
    </w:p>
    <w:p w:rsidR="003A5BAE" w:rsidRDefault="003A5BAE" w:rsidP="003A5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DOTYCZĄCA TRYBU PRZYJMOWANIA ZGŁOSZEŃ KANDYDATÓW NA CZŁONKÓW OBWODOWYCH KOMISJI WYBORCZYCH W URZĘDZIE GMINY SOMONINO W WYBORACH PREZYDENCKICH W DNIU 10 MAJA 2020 ROKU</w:t>
      </w:r>
    </w:p>
    <w:p w:rsidR="003A5BAE" w:rsidRDefault="003A5BAE" w:rsidP="003A5BAE">
      <w:pPr>
        <w:jc w:val="center"/>
        <w:rPr>
          <w:sz w:val="24"/>
          <w:szCs w:val="24"/>
        </w:rPr>
      </w:pPr>
    </w:p>
    <w:p w:rsidR="003A5BAE" w:rsidRDefault="003A5BAE" w:rsidP="003A5BAE">
      <w:pPr>
        <w:jc w:val="center"/>
        <w:rPr>
          <w:sz w:val="24"/>
          <w:szCs w:val="24"/>
        </w:rPr>
      </w:pPr>
    </w:p>
    <w:p w:rsidR="002C747C" w:rsidRDefault="002C747C" w:rsidP="003A5BAE">
      <w:pPr>
        <w:jc w:val="center"/>
        <w:rPr>
          <w:sz w:val="24"/>
          <w:szCs w:val="24"/>
        </w:rPr>
      </w:pPr>
    </w:p>
    <w:p w:rsidR="003A5BAE" w:rsidRDefault="00C53E6C" w:rsidP="00C53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3A5BAE">
        <w:rPr>
          <w:sz w:val="24"/>
          <w:szCs w:val="24"/>
        </w:rPr>
        <w:t>ZGŁOSZENIE KANDYDATÓW NA CZŁONKÓW K</w:t>
      </w:r>
      <w:r>
        <w:rPr>
          <w:sz w:val="24"/>
          <w:szCs w:val="24"/>
        </w:rPr>
        <w:t xml:space="preserve">OMISJI MOŻE ZOSTAĆ PRZESŁANE DO </w:t>
      </w:r>
      <w:r w:rsidR="003A5BAE" w:rsidRPr="00C53E6C">
        <w:rPr>
          <w:b/>
          <w:sz w:val="24"/>
          <w:szCs w:val="24"/>
        </w:rPr>
        <w:t>10 KWIETNIA 2020 ROKU</w:t>
      </w:r>
      <w:r w:rsidR="003A5BAE">
        <w:rPr>
          <w:sz w:val="24"/>
          <w:szCs w:val="24"/>
        </w:rPr>
        <w:t xml:space="preserve"> W FORMIE SKANU, ZA POŚREDNICTWEM POCZTY ELETRONICZNEJ.</w:t>
      </w:r>
    </w:p>
    <w:p w:rsidR="003A5BAE" w:rsidRDefault="003A5BAE" w:rsidP="00C53E6C">
      <w:pPr>
        <w:jc w:val="both"/>
        <w:rPr>
          <w:sz w:val="24"/>
          <w:szCs w:val="24"/>
        </w:rPr>
      </w:pPr>
      <w:r>
        <w:rPr>
          <w:sz w:val="24"/>
          <w:szCs w:val="24"/>
        </w:rPr>
        <w:t>NIE JEST WYMAGANY PODPIS ELEKTRONICZNY. W TAKIM PRZYPADKU,  ORYGINALNE DOKUMENTY</w:t>
      </w:r>
      <w:r w:rsidR="00C53E6C">
        <w:rPr>
          <w:sz w:val="24"/>
          <w:szCs w:val="24"/>
        </w:rPr>
        <w:t xml:space="preserve"> NALEŻY PRZESŁAĆ DO URZĘDU POCZTĄ TRADYCYJNĄ (</w:t>
      </w:r>
      <w:r>
        <w:rPr>
          <w:sz w:val="24"/>
          <w:szCs w:val="24"/>
        </w:rPr>
        <w:t xml:space="preserve"> NIE MUSZĄ ZOSTAĆ DORĘCZONE DO CZASU UPŁYWU TERMINU NA DOKONYWANIE ZGŁOSZEŃ</w:t>
      </w:r>
      <w:r w:rsidR="00C53E6C">
        <w:rPr>
          <w:sz w:val="24"/>
          <w:szCs w:val="24"/>
        </w:rPr>
        <w:t>)</w:t>
      </w:r>
      <w:r w:rsidR="002C747C">
        <w:rPr>
          <w:sz w:val="24"/>
          <w:szCs w:val="24"/>
        </w:rPr>
        <w:t>,</w:t>
      </w:r>
      <w:r w:rsidR="00C53E6C">
        <w:rPr>
          <w:sz w:val="24"/>
          <w:szCs w:val="24"/>
        </w:rPr>
        <w:t xml:space="preserve"> </w:t>
      </w:r>
    </w:p>
    <w:p w:rsidR="002C747C" w:rsidRPr="000409AD" w:rsidRDefault="002C747C" w:rsidP="002C747C">
      <w:pPr>
        <w:numPr>
          <w:ilvl w:val="0"/>
          <w:numId w:val="1"/>
        </w:numPr>
        <w:spacing w:after="0" w:line="420" w:lineRule="exact"/>
        <w:ind w:left="426" w:hanging="426"/>
        <w:jc w:val="both"/>
        <w:rPr>
          <w:bCs/>
          <w:szCs w:val="26"/>
        </w:rPr>
      </w:pPr>
      <w:r>
        <w:t xml:space="preserve">w przypadku wysłania zgłoszenia pocztą </w:t>
      </w:r>
      <w:r w:rsidRPr="00EC1C26">
        <w:rPr>
          <w:bCs/>
          <w:szCs w:val="26"/>
        </w:rPr>
        <w:t>lub skanem za pośrednictwem poczty elektronicznej</w:t>
      </w:r>
      <w:r w:rsidRPr="00EC1C26">
        <w:t xml:space="preserve"> </w:t>
      </w:r>
      <w:r>
        <w:t>dopuszczalne jest:</w:t>
      </w:r>
    </w:p>
    <w:p w:rsidR="002C747C" w:rsidRPr="000409AD" w:rsidRDefault="002C747C" w:rsidP="002C747C">
      <w:pPr>
        <w:numPr>
          <w:ilvl w:val="0"/>
          <w:numId w:val="2"/>
        </w:numPr>
        <w:spacing w:after="0" w:line="420" w:lineRule="exact"/>
        <w:ind w:left="709" w:hanging="283"/>
        <w:jc w:val="both"/>
        <w:rPr>
          <w:bCs/>
          <w:szCs w:val="26"/>
        </w:rPr>
      </w:pPr>
      <w:r>
        <w:t xml:space="preserve">uwierzytelnienie kopii upoważnienia pełnomocnika wyborczego do zgłoszenia kandydatów przez osobę zgłaszającą kandydatów, a nie przez pełnomocnika wyborczego, </w:t>
      </w:r>
    </w:p>
    <w:p w:rsidR="002C747C" w:rsidRPr="000409AD" w:rsidRDefault="002C747C" w:rsidP="002C747C">
      <w:pPr>
        <w:numPr>
          <w:ilvl w:val="0"/>
          <w:numId w:val="2"/>
        </w:numPr>
        <w:spacing w:after="0" w:line="420" w:lineRule="exact"/>
        <w:ind w:left="709" w:hanging="283"/>
        <w:jc w:val="both"/>
        <w:rPr>
          <w:bCs/>
          <w:szCs w:val="26"/>
        </w:rPr>
      </w:pPr>
      <w:r>
        <w:rPr>
          <w:bCs/>
          <w:szCs w:val="26"/>
        </w:rPr>
        <w:t xml:space="preserve">potwierdzenie </w:t>
      </w:r>
      <w:r>
        <w:t>doręczenia do urzędu gminy zgłoszenia</w:t>
      </w:r>
      <w:r>
        <w:rPr>
          <w:bCs/>
          <w:szCs w:val="26"/>
        </w:rPr>
        <w:t xml:space="preserve"> przez osobę przyjmującą zgłoszenie (urzędnik wyborczy, pracownik urzędu gminy)</w:t>
      </w:r>
      <w:r>
        <w:t xml:space="preserve"> za pośrednictwem poczty elektronicznej (nie jest wymagany podpis elektroniczny);</w:t>
      </w:r>
    </w:p>
    <w:p w:rsidR="002C747C" w:rsidRDefault="002C747C" w:rsidP="00C53E6C">
      <w:pPr>
        <w:jc w:val="both"/>
        <w:rPr>
          <w:sz w:val="24"/>
          <w:szCs w:val="24"/>
        </w:rPr>
      </w:pPr>
    </w:p>
    <w:p w:rsidR="002C747C" w:rsidRDefault="002C747C" w:rsidP="00C53E6C">
      <w:pPr>
        <w:jc w:val="both"/>
        <w:rPr>
          <w:sz w:val="24"/>
          <w:szCs w:val="24"/>
        </w:rPr>
      </w:pPr>
    </w:p>
    <w:p w:rsidR="002C747C" w:rsidRDefault="002C747C" w:rsidP="00C53E6C">
      <w:pPr>
        <w:jc w:val="both"/>
        <w:rPr>
          <w:sz w:val="24"/>
          <w:szCs w:val="24"/>
        </w:rPr>
      </w:pPr>
    </w:p>
    <w:p w:rsidR="002C747C" w:rsidRDefault="00C53E6C" w:rsidP="002C747C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>Zgłoszenia w postaci elektronicznej proszę przesyłać na adres:</w:t>
      </w:r>
      <w:r w:rsidR="002C747C" w:rsidRPr="002C747C">
        <w:rPr>
          <w:rStyle w:val="Hipercze"/>
          <w:sz w:val="24"/>
          <w:szCs w:val="24"/>
        </w:rPr>
        <w:t xml:space="preserve"> </w:t>
      </w:r>
      <w:hyperlink r:id="rId6" w:history="1">
        <w:r w:rsidR="002C747C" w:rsidRPr="004A2AC2">
          <w:rPr>
            <w:rStyle w:val="Hipercze"/>
            <w:sz w:val="24"/>
            <w:szCs w:val="24"/>
          </w:rPr>
          <w:t>do@somonino.pl</w:t>
        </w:r>
      </w:hyperlink>
    </w:p>
    <w:p w:rsidR="003A5BAE" w:rsidRDefault="002C747C" w:rsidP="002C747C">
      <w:pPr>
        <w:rPr>
          <w:sz w:val="24"/>
          <w:szCs w:val="24"/>
        </w:rPr>
      </w:pPr>
      <w:r>
        <w:rPr>
          <w:sz w:val="24"/>
          <w:szCs w:val="24"/>
        </w:rPr>
        <w:t>Osoba do kontaktu: Bernadeta Licau 58 743 23 28 lub 502773682.</w:t>
      </w:r>
    </w:p>
    <w:p w:rsidR="002C747C" w:rsidRDefault="002C747C" w:rsidP="002C747C">
      <w:pPr>
        <w:rPr>
          <w:sz w:val="24"/>
          <w:szCs w:val="24"/>
        </w:rPr>
      </w:pPr>
    </w:p>
    <w:p w:rsidR="002C747C" w:rsidRDefault="002C747C" w:rsidP="002C747C">
      <w:pPr>
        <w:rPr>
          <w:sz w:val="24"/>
          <w:szCs w:val="24"/>
        </w:rPr>
      </w:pPr>
    </w:p>
    <w:p w:rsidR="002C747C" w:rsidRDefault="002C747C" w:rsidP="002C747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Wójt</w:t>
      </w:r>
    </w:p>
    <w:p w:rsidR="002C747C" w:rsidRDefault="002C747C" w:rsidP="002C747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/-/ Marian Kowalewski</w:t>
      </w:r>
    </w:p>
    <w:p w:rsidR="002C747C" w:rsidRDefault="002C747C" w:rsidP="003A5BAE">
      <w:pPr>
        <w:jc w:val="center"/>
        <w:rPr>
          <w:rStyle w:val="Hipercze"/>
          <w:sz w:val="24"/>
          <w:szCs w:val="24"/>
        </w:rPr>
      </w:pPr>
    </w:p>
    <w:p w:rsidR="002C747C" w:rsidRPr="003A5BAE" w:rsidRDefault="002C747C" w:rsidP="003A5BAE">
      <w:pPr>
        <w:jc w:val="center"/>
        <w:rPr>
          <w:sz w:val="24"/>
          <w:szCs w:val="24"/>
        </w:rPr>
      </w:pPr>
    </w:p>
    <w:sectPr w:rsidR="002C747C" w:rsidRPr="003A5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F567C"/>
    <w:multiLevelType w:val="hybridMultilevel"/>
    <w:tmpl w:val="BC4A0A3C"/>
    <w:lvl w:ilvl="0" w:tplc="BEB23A5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8C6D10"/>
    <w:multiLevelType w:val="hybridMultilevel"/>
    <w:tmpl w:val="B6B266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BAE"/>
    <w:rsid w:val="002C747C"/>
    <w:rsid w:val="002F2692"/>
    <w:rsid w:val="00396555"/>
    <w:rsid w:val="003A5BAE"/>
    <w:rsid w:val="005047A7"/>
    <w:rsid w:val="00C5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7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3E6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47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3E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o@somoni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Licau</dc:creator>
  <cp:lastModifiedBy>Janusz Augustynowicz</cp:lastModifiedBy>
  <cp:revision>2</cp:revision>
  <dcterms:created xsi:type="dcterms:W3CDTF">2020-04-10T09:40:00Z</dcterms:created>
  <dcterms:modified xsi:type="dcterms:W3CDTF">2020-04-10T09:40:00Z</dcterms:modified>
</cp:coreProperties>
</file>