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39AF" w14:textId="6E14052A" w:rsidR="00042C26" w:rsidRDefault="00977760" w:rsidP="00042C26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Somonino</w:t>
      </w:r>
      <w:r w:rsidR="00390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042C26">
        <w:rPr>
          <w:rFonts w:ascii="Times New Roman" w:hAnsi="Times New Roman"/>
          <w:sz w:val="24"/>
          <w:szCs w:val="24"/>
        </w:rPr>
        <w:t>.</w:t>
      </w:r>
      <w:r w:rsidR="003901C9">
        <w:rPr>
          <w:rFonts w:ascii="Times New Roman" w:hAnsi="Times New Roman"/>
          <w:sz w:val="24"/>
          <w:szCs w:val="24"/>
        </w:rPr>
        <w:t>0</w:t>
      </w:r>
      <w:r w:rsidR="00AD760D">
        <w:rPr>
          <w:rFonts w:ascii="Times New Roman" w:hAnsi="Times New Roman"/>
          <w:sz w:val="24"/>
          <w:szCs w:val="24"/>
        </w:rPr>
        <w:t>6</w:t>
      </w:r>
      <w:r w:rsidR="00042C26">
        <w:rPr>
          <w:rFonts w:ascii="Times New Roman" w:hAnsi="Times New Roman"/>
          <w:sz w:val="24"/>
          <w:szCs w:val="24"/>
        </w:rPr>
        <w:t>.20</w:t>
      </w:r>
      <w:r w:rsidR="006E76F4">
        <w:rPr>
          <w:rFonts w:ascii="Times New Roman" w:hAnsi="Times New Roman"/>
          <w:sz w:val="24"/>
          <w:szCs w:val="24"/>
        </w:rPr>
        <w:t>20</w:t>
      </w:r>
      <w:r w:rsidR="00042C26">
        <w:rPr>
          <w:rFonts w:ascii="Times New Roman" w:hAnsi="Times New Roman"/>
          <w:sz w:val="24"/>
          <w:szCs w:val="24"/>
        </w:rPr>
        <w:t>r.</w:t>
      </w:r>
    </w:p>
    <w:p w14:paraId="05732F4C" w14:textId="77777777" w:rsidR="00042C26" w:rsidRPr="00036190" w:rsidRDefault="00042C26" w:rsidP="00042C26">
      <w:pPr>
        <w:spacing w:after="0"/>
        <w:rPr>
          <w:rFonts w:ascii="Times New Roman" w:hAnsi="Times New Roman"/>
          <w:sz w:val="24"/>
          <w:szCs w:val="24"/>
        </w:rPr>
      </w:pPr>
    </w:p>
    <w:p w14:paraId="4D1396AE" w14:textId="77777777" w:rsidR="00116567" w:rsidRPr="00116567" w:rsidRDefault="00116567" w:rsidP="0011656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6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WODJAR Jarosław </w:t>
      </w:r>
      <w:proofErr w:type="spellStart"/>
      <w:r w:rsidRPr="00116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Brylowski</w:t>
      </w:r>
      <w:proofErr w:type="spellEnd"/>
    </w:p>
    <w:p w14:paraId="03887013" w14:textId="77777777" w:rsidR="00116567" w:rsidRPr="00116567" w:rsidRDefault="00116567" w:rsidP="0011656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6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Ul. Ceramiczna 1, 83-314 Somonino</w:t>
      </w:r>
    </w:p>
    <w:p w14:paraId="24403ABB" w14:textId="77777777" w:rsidR="00116567" w:rsidRPr="00116567" w:rsidRDefault="00116567" w:rsidP="001165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16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NIP 5891211243</w:t>
      </w:r>
    </w:p>
    <w:p w14:paraId="2EEA2DE8" w14:textId="77777777" w:rsidR="007B07AB" w:rsidRPr="00B56C3D" w:rsidRDefault="007B07AB" w:rsidP="007B07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EFF911" w14:textId="77777777" w:rsidR="007B07AB" w:rsidRDefault="007B07AB" w:rsidP="007B07AB">
      <w:pPr>
        <w:pStyle w:val="Akapitzlist"/>
        <w:spacing w:line="360" w:lineRule="auto"/>
        <w:ind w:left="127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932EE92" w14:textId="77777777" w:rsidR="007B07AB" w:rsidRDefault="007B07AB" w:rsidP="007B07AB">
      <w:pPr>
        <w:pStyle w:val="Akapitzlist"/>
        <w:spacing w:line="360" w:lineRule="auto"/>
        <w:ind w:left="127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73860" w14:textId="5BF8043E" w:rsidR="001F1A83" w:rsidRPr="007B55E2" w:rsidRDefault="007B07AB" w:rsidP="001F1A8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D760D">
        <w:rPr>
          <w:rFonts w:ascii="Times New Roman" w:hAnsi="Times New Roman"/>
          <w:b/>
          <w:bCs/>
          <w:sz w:val="40"/>
          <w:szCs w:val="40"/>
          <w:u w:val="single"/>
        </w:rPr>
        <w:t xml:space="preserve">Oświadczenie </w:t>
      </w:r>
    </w:p>
    <w:p w14:paraId="14DDA95A" w14:textId="32C204A7" w:rsidR="00AD760D" w:rsidRDefault="00AD760D" w:rsidP="00AD760D">
      <w:pPr>
        <w:spacing w:after="120" w:line="480" w:lineRule="atLeast"/>
        <w:jc w:val="both"/>
      </w:pPr>
      <w:r>
        <w:t>Oświadczam, że liczba stron w postępowaniu administracyjnym o wydanie decyzji o środowiskowych uwarunkowaniach dla planowanego przedsięwzięcia</w:t>
      </w:r>
      <w:r w:rsidRPr="00AD760D">
        <w:t xml:space="preserve"> </w:t>
      </w:r>
      <w:r>
        <w:t xml:space="preserve">polegającego na budowie „Instalacji do zbierania i przetwarzania odpadów  budowlanych” zlokalizowanego na działkach nr:  </w:t>
      </w:r>
      <w:r w:rsidR="00977760">
        <w:t xml:space="preserve">191/2 i 191/4 </w:t>
      </w:r>
      <w:r>
        <w:t xml:space="preserve"> w </w:t>
      </w:r>
      <w:r w:rsidR="00977760">
        <w:t>Somoninie</w:t>
      </w:r>
      <w:r>
        <w:t xml:space="preserve">, gm.  </w:t>
      </w:r>
      <w:r w:rsidR="00977760">
        <w:t>Somonino</w:t>
      </w:r>
      <w:r>
        <w:t>, w procesie odzysku R 12, R10 oraz R3 i R5,  przekracza 10.</w:t>
      </w:r>
    </w:p>
    <w:p w14:paraId="28F99407" w14:textId="10987A5A" w:rsidR="001F1A83" w:rsidRDefault="00AD760D" w:rsidP="00AD760D">
      <w:pPr>
        <w:spacing w:after="120" w:line="480" w:lineRule="atLeast"/>
        <w:jc w:val="both"/>
      </w:pPr>
      <w:r>
        <w:t xml:space="preserve">Mając na uwadze  art. 74.1  ustawy z dnia 3 października 2008 r. o udostępnianiu informacji o środowisku i jego ochronie, udziale społeczeństwa w ochronie środowiska oraz o ocenach oddziaływania na środowisko ( </w:t>
      </w:r>
      <w:proofErr w:type="spellStart"/>
      <w:r>
        <w:t>t.j</w:t>
      </w:r>
      <w:proofErr w:type="spellEnd"/>
      <w:r>
        <w:t>. Dz. U. z 2020 r. poz. 283).</w:t>
      </w:r>
    </w:p>
    <w:p w14:paraId="3C437A64" w14:textId="69178C26" w:rsidR="00AD760D" w:rsidRPr="00E816E8" w:rsidRDefault="00AD760D" w:rsidP="001F1A83">
      <w:pPr>
        <w:spacing w:after="120" w:line="480" w:lineRule="atLeast"/>
        <w:jc w:val="both"/>
        <w:rPr>
          <w:rFonts w:ascii="Times New Roman" w:hAnsi="Times New Roman"/>
          <w:sz w:val="24"/>
        </w:rPr>
      </w:pPr>
      <w:r>
        <w:t xml:space="preserve">1a. Jeżeli liczba stron postępowania w sprawie wydania decyzji o środowiskowych uwarunkowaniach przekracza 10, nie wymaga się dołączenia dokumentu, o którym mowa w ust. 1 pkt 6. </w:t>
      </w:r>
    </w:p>
    <w:p w14:paraId="09B08D9D" w14:textId="449A7F79" w:rsidR="001F1A83" w:rsidRDefault="001F1A83" w:rsidP="00AD760D">
      <w:pPr>
        <w:rPr>
          <w:rFonts w:ascii="Times New Roman" w:hAnsi="Times New Roman"/>
          <w:sz w:val="24"/>
        </w:rPr>
      </w:pPr>
    </w:p>
    <w:p w14:paraId="7619284F" w14:textId="171CB7D4" w:rsidR="00AD760D" w:rsidRDefault="00AD760D" w:rsidP="00AD76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powyższym odstąpiono od przedstawiania wypisów z ewidencji gruntów stron postępowania.</w:t>
      </w:r>
    </w:p>
    <w:p w14:paraId="553574EF" w14:textId="77777777" w:rsidR="001F1A83" w:rsidRDefault="001F1A83" w:rsidP="001F1A83">
      <w:pPr>
        <w:ind w:left="5664"/>
        <w:rPr>
          <w:rFonts w:ascii="Times New Roman" w:hAnsi="Times New Roman"/>
          <w:sz w:val="24"/>
        </w:rPr>
      </w:pPr>
    </w:p>
    <w:p w14:paraId="7ED3D7CD" w14:textId="77777777" w:rsidR="001F1A83" w:rsidRDefault="001F1A83" w:rsidP="001F1A83">
      <w:pPr>
        <w:ind w:left="5664"/>
        <w:rPr>
          <w:rFonts w:ascii="Times New Roman" w:hAnsi="Times New Roman"/>
          <w:sz w:val="24"/>
        </w:rPr>
      </w:pPr>
    </w:p>
    <w:p w14:paraId="200AD1A7" w14:textId="77777777" w:rsidR="001F1A83" w:rsidRDefault="001F1A83" w:rsidP="001F1A83">
      <w:pPr>
        <w:ind w:left="5664"/>
        <w:rPr>
          <w:rFonts w:ascii="Times New Roman" w:hAnsi="Times New Roman"/>
          <w:sz w:val="24"/>
        </w:rPr>
      </w:pPr>
    </w:p>
    <w:p w14:paraId="5A19C903" w14:textId="77777777" w:rsidR="001F1A83" w:rsidRPr="00E84322" w:rsidRDefault="001F1A83" w:rsidP="001F1A8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E84322">
        <w:rPr>
          <w:rFonts w:ascii="Times New Roman" w:hAnsi="Times New Roman"/>
          <w:sz w:val="24"/>
        </w:rPr>
        <w:t xml:space="preserve">Z poważaniem </w:t>
      </w:r>
    </w:p>
    <w:p w14:paraId="2A414DA9" w14:textId="77777777" w:rsidR="001F1A83" w:rsidRPr="00E84322" w:rsidRDefault="001F1A83" w:rsidP="001F1A83">
      <w:pPr>
        <w:ind w:left="5664"/>
        <w:rPr>
          <w:rFonts w:ascii="Times New Roman" w:hAnsi="Times New Roman"/>
          <w:sz w:val="24"/>
        </w:rPr>
      </w:pPr>
    </w:p>
    <w:p w14:paraId="264D1082" w14:textId="77777777" w:rsidR="001F1A83" w:rsidRDefault="001F1A83" w:rsidP="001F1A83">
      <w:pPr>
        <w:ind w:left="4956" w:firstLine="708"/>
      </w:pPr>
      <w:r>
        <w:t>……………......................……………..</w:t>
      </w:r>
    </w:p>
    <w:p w14:paraId="757F02F8" w14:textId="77777777" w:rsidR="001F1A83" w:rsidRDefault="001F1A83" w:rsidP="001F1A83">
      <w:r>
        <w:t xml:space="preserve">  </w:t>
      </w:r>
    </w:p>
    <w:p w14:paraId="7301908B" w14:textId="47688A8F" w:rsidR="003A4F2D" w:rsidRPr="00042C26" w:rsidRDefault="003A4F2D" w:rsidP="00042C26">
      <w:pPr>
        <w:spacing w:line="360" w:lineRule="auto"/>
        <w:rPr>
          <w:rFonts w:ascii="Times New Roman" w:hAnsi="Times New Roman"/>
          <w:sz w:val="24"/>
        </w:rPr>
      </w:pPr>
    </w:p>
    <w:sectPr w:rsidR="003A4F2D" w:rsidRPr="00042C26" w:rsidSect="003A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242DE"/>
    <w:multiLevelType w:val="hybridMultilevel"/>
    <w:tmpl w:val="40EC2BD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AB"/>
    <w:rsid w:val="00011E97"/>
    <w:rsid w:val="00042C26"/>
    <w:rsid w:val="00116567"/>
    <w:rsid w:val="001F1A83"/>
    <w:rsid w:val="00352BBC"/>
    <w:rsid w:val="003901C9"/>
    <w:rsid w:val="003A4F2D"/>
    <w:rsid w:val="006C38E5"/>
    <w:rsid w:val="006E76F4"/>
    <w:rsid w:val="007B07AB"/>
    <w:rsid w:val="007D2165"/>
    <w:rsid w:val="008C786B"/>
    <w:rsid w:val="00977760"/>
    <w:rsid w:val="009B1D39"/>
    <w:rsid w:val="00AC2D57"/>
    <w:rsid w:val="00AD760D"/>
    <w:rsid w:val="00C4192C"/>
    <w:rsid w:val="00D37F5D"/>
    <w:rsid w:val="00DC14EB"/>
    <w:rsid w:val="00E3521B"/>
    <w:rsid w:val="00E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E754"/>
  <w15:docId w15:val="{990D8B46-7B9C-444D-AFA9-F17FAD18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7AB"/>
  </w:style>
  <w:style w:type="paragraph" w:styleId="Nagwek1">
    <w:name w:val="heading 1"/>
    <w:basedOn w:val="Normalny"/>
    <w:link w:val="Nagwek1Znak"/>
    <w:uiPriority w:val="9"/>
    <w:qFormat/>
    <w:rsid w:val="007B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7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B07A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B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 Skarzyński</cp:lastModifiedBy>
  <cp:revision>3</cp:revision>
  <cp:lastPrinted>2019-01-07T09:19:00Z</cp:lastPrinted>
  <dcterms:created xsi:type="dcterms:W3CDTF">2020-06-30T11:17:00Z</dcterms:created>
  <dcterms:modified xsi:type="dcterms:W3CDTF">2020-06-30T11:18:00Z</dcterms:modified>
</cp:coreProperties>
</file>